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jc w:val="center"/>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center"/>
        <w:rPr>
          <w:rFonts w:ascii="Calibri" w:hAnsi="Calibri"/>
          <w:b w:val="0"/>
          <w:i w:val="0"/>
          <w:smallCaps w:val="0"/>
          <w:strike w:val="0"/>
          <w:color w:val="000000"/>
          <w:sz w:val="60"/>
          <w:szCs w:val="22"/>
          <w:u w:val="none"/>
          <w:vertAlign w:val="baseline"/>
        </w:rPr>
      </w:pPr>
      <w:r>
        <w:rPr>
          <w:rFonts w:ascii="Calibri" w:hAnsi="Calibri"/>
          <w:sz w:val="60"/>
          <w:rtl w:val="0"/>
        </w:rPr>
        <w:t>I AM THAT GIRL</w:t>
      </w:r>
    </w:p>
    <w:p>
      <w:pPr>
        <w:jc w:val="center"/>
        <w:rPr>
          <w:rFonts w:ascii="Calibri" w:hAnsi="Calibri"/>
          <w:b w:val="0"/>
          <w:i w:val="0"/>
          <w:smallCaps w:val="0"/>
          <w:strike w:val="0"/>
          <w:color w:val="000000"/>
          <w:sz w:val="60"/>
          <w:szCs w:val="22"/>
          <w:u w:val="none"/>
          <w:vertAlign w:val="baseline"/>
        </w:rPr>
      </w:pPr>
      <w:r>
        <w:rPr>
          <w:rFonts w:ascii="Calibri" w:hAnsi="Calibri"/>
          <w:sz w:val="60"/>
          <w:rtl w:val="0"/>
        </w:rPr>
        <w:t>Social Media Campaign</w:t>
      </w:r>
    </w:p>
    <w:p>
      <w:pPr>
        <w:jc w:val="center"/>
        <w:rPr>
          <w:rFonts w:ascii="Calibri" w:hAnsi="Calibri"/>
          <w:b w:val="0"/>
          <w:i w:val="0"/>
          <w:smallCaps w:val="0"/>
          <w:strike w:val="0"/>
          <w:color w:val="000000"/>
          <w:sz w:val="60"/>
          <w:szCs w:val="22"/>
          <w:u w:val="none"/>
          <w:vertAlign w:val="baseline"/>
        </w:rPr>
      </w:pPr>
    </w:p>
    <w:p>
      <w:pPr>
        <w:jc w:val="center"/>
        <w:rPr>
          <w:rFonts w:ascii="Calibri" w:hAnsi="Calibri"/>
          <w:b w:val="0"/>
          <w:i w:val="0"/>
          <w:smallCaps w:val="0"/>
          <w:strike w:val="0"/>
          <w:color w:val="000000"/>
          <w:sz w:val="60"/>
          <w:szCs w:val="22"/>
          <w:u w:val="none"/>
          <w:vertAlign w:val="baseline"/>
        </w:rPr>
      </w:pPr>
      <w:r>
        <w:rPr>
          <w:rFonts w:ascii="Calibri" w:hAnsi="Calibri"/>
          <w:sz w:val="60"/>
          <w:rtl w:val="0"/>
        </w:rPr>
        <w:t>Spring 2017</w:t>
      </w: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center"/>
        <w:rPr>
          <w:rFonts w:ascii="Arial" w:hAnsi="Arial"/>
          <w:b w:val="0"/>
          <w:i w:val="0"/>
          <w:smallCaps w:val="0"/>
          <w:strike w:val="0"/>
          <w:color w:val="000000"/>
          <w:sz w:val="22"/>
          <w:szCs w:val="22"/>
          <w:u w:val="non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1781175" cy="1781175"/>
            <wp:effectExtent b="0" l="0" r="0" t="0"/>
            <wp:docPr xmlns:c="http://schemas.openxmlformats.org/drawingml/2006/chart" xmlns:pic="http://schemas.openxmlformats.org/drawingml/2006/picture" xmlns:dgm="http://schemas.openxmlformats.org/drawingml/2006/diagram" xmlns:p="http://schemas.openxmlformats.org/presentationml/2006/main" id="19" name="image3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9.jpg"/>
                    <pic:cNvPicPr preferRelativeResize="0"/>
                  </pic:nvPicPr>
                  <pic:blipFill>
                    <a:blip r:embed="rId1"/>
                    <a:srcRect/>
                    <a:stretch>
                      <a:fillRect/>
                    </a:stretch>
                  </pic:blipFill>
                  <pic:spPr>
                    <a:xfrm>
                      <a:off x="0" y="0"/>
                      <a:ext cx="1781175" cy="1781175"/>
                    </a:xfrm>
                    <a:prstGeom prst="rect"/>
                  </pic:spPr>
                </pic:pic>
              </a:graphicData>
            </a:graphic>
          </wp:inline>
        </w:drawing>
      </w: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center"/>
        <w:rPr>
          <w:rFonts w:ascii="Arial" w:hAnsi="Arial"/>
          <w:b w:val="0"/>
          <w:i w:val="0"/>
          <w:smallCaps w:val="0"/>
          <w:strike w:val="0"/>
          <w:color w:val="000000"/>
          <w:sz w:val="28"/>
          <w:szCs w:val="22"/>
          <w:u w:val="single"/>
          <w:vertAlign w:val="baseline"/>
        </w:rPr>
      </w:pPr>
      <w:r>
        <w:rPr>
          <w:sz w:val="28"/>
          <w:u w:val="single"/>
          <w:rtl w:val="0"/>
        </w:rPr>
        <w:t>Meet The Team</w:t>
      </w:r>
    </w:p>
    <w:p>
      <w:pPr>
        <w:jc w:val="left"/>
        <w:rPr>
          <w:rFonts w:ascii="Arial" w:hAnsi="Arial"/>
          <w:b w:val="0"/>
          <w:i w:val="0"/>
          <w:smallCaps w:val="0"/>
          <w:strike w:val="0"/>
          <w:color w:val="000000"/>
          <w:sz w:val="20"/>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-95249</wp:posOffset>
            </wp:positionH>
            <wp:positionV relativeFrom="paragraph">
              <wp:posOffset>95250</wp:posOffset>
            </wp:positionV>
            <wp:extent xmlns:c="http://schemas.openxmlformats.org/drawingml/2006/chart" xmlns:pic="http://schemas.openxmlformats.org/drawingml/2006/picture" xmlns:dgm="http://schemas.openxmlformats.org/drawingml/2006/diagram" xmlns:p="http://schemas.openxmlformats.org/presentationml/2006/main" cx="1443038" cy="1482304"/>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10" name="image2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9.jpg"/>
                    <pic:cNvPicPr preferRelativeResize="0"/>
                  </pic:nvPicPr>
                  <pic:blipFill>
                    <a:blip r:embed="rId2"/>
                    <a:srcRect/>
                    <a:stretch>
                      <a:fillRect/>
                    </a:stretch>
                  </pic:blipFill>
                  <pic:spPr>
                    <a:xfrm>
                      <a:off x="0" y="0"/>
                      <a:ext cx="1443038" cy="1482304"/>
                    </a:xfrm>
                    <a:prstGeom prst="rect"/>
                  </pic:spPr>
                </pic:pic>
              </a:graphicData>
            </a:graphic>
          </wp:anchor>
        </w:drawing>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Alexandra Felton</w:t>
      </w:r>
    </w:p>
    <w:p>
      <w:pPr>
        <w:rPr>
          <w:rFonts w:ascii="Arial" w:hAnsi="Arial"/>
          <w:b w:val="0"/>
          <w:i w:val="0"/>
          <w:smallCaps w:val="0"/>
          <w:strike w:val="0"/>
          <w:color w:val="000000"/>
          <w:sz w:val="20"/>
          <w:szCs w:val="22"/>
          <w:u w:val="none"/>
          <w:vertAlign w:val="baseline"/>
        </w:rPr>
      </w:pPr>
      <w:r>
        <w:rPr>
          <w:sz w:val="20"/>
          <w:rtl w:val="0"/>
        </w:rPr>
        <w:t>B.A. Public Affairs and Information, Minor Social &amp; Behavioral Science</w:t>
      </w:r>
    </w:p>
    <w:p>
      <w:pPr>
        <w:rPr>
          <w:rFonts w:ascii="Arial" w:hAnsi="Arial"/>
          <w:b w:val="0"/>
          <w:i w:val="0"/>
          <w:smallCaps w:val="0"/>
          <w:strike w:val="0"/>
          <w:color w:val="000000"/>
          <w:sz w:val="20"/>
          <w:szCs w:val="22"/>
          <w:u w:val="none"/>
          <w:vertAlign w:val="baseline"/>
        </w:rPr>
      </w:pPr>
      <w:r>
        <w:rPr>
          <w:sz w:val="20"/>
          <w:rtl w:val="0"/>
        </w:rPr>
        <w:t>Junior</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Alexandra is an undergraduate student at the University of La Verne graduating in May 2018. She is pursuing an internship with ESRI in hopes of promoting Digital Media and Marketing strategies for emergency management and safety. She loves exotic pets and singing in the shower.</w:t>
      </w:r>
    </w:p>
    <w:p>
      <w:pPr>
        <w:rPr>
          <w:rFonts w:ascii="Arial" w:hAnsi="Arial"/>
          <w:b w:val="0"/>
          <w:i w:val="0"/>
          <w:smallCaps w:val="0"/>
          <w:strike w:val="0"/>
          <w:color w:val="000000"/>
          <w:sz w:val="22"/>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-242887</wp:posOffset>
            </wp:positionH>
            <wp:positionV relativeFrom="paragraph">
              <wp:posOffset>95250</wp:posOffset>
            </wp:positionV>
            <wp:extent xmlns:c="http://schemas.openxmlformats.org/drawingml/2006/chart" xmlns:pic="http://schemas.openxmlformats.org/drawingml/2006/picture" xmlns:dgm="http://schemas.openxmlformats.org/drawingml/2006/diagram" xmlns:p="http://schemas.openxmlformats.org/presentationml/2006/main" cx="1752600" cy="1223963"/>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11" name="image30.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0.jpg"/>
                    <pic:cNvPicPr preferRelativeResize="0"/>
                  </pic:nvPicPr>
                  <pic:blipFill>
                    <a:blip r:embed="rId3"/>
                    <a:srcRect/>
                    <a:stretch>
                      <a:fillRect/>
                    </a:stretch>
                  </pic:blipFill>
                  <pic:spPr>
                    <a:xfrm>
                      <a:off x="0" y="0"/>
                      <a:ext cx="1752600" cy="1223963"/>
                    </a:xfrm>
                    <a:prstGeom prst="rect"/>
                  </pic:spPr>
                </pic:pic>
              </a:graphicData>
            </a:graphic>
          </wp:anchor>
        </w:drawing>
      </w:r>
    </w:p>
    <w:p>
      <w:pPr>
        <w:rPr>
          <w:rFonts w:ascii="Arial" w:hAnsi="Arial"/>
          <w:b w:val="0"/>
          <w:i w:val="0"/>
          <w:smallCaps w:val="0"/>
          <w:strike w:val="0"/>
          <w:color w:val="000000"/>
          <w:sz w:val="22"/>
          <w:szCs w:val="22"/>
          <w:u w:val="none"/>
          <w:vertAlign w:val="baseline"/>
        </w:rPr>
      </w:pPr>
    </w:p>
    <w:p>
      <w:pPr>
        <w:rPr>
          <w:rFonts w:ascii="Arial" w:hAnsi="Arial"/>
          <w:b w:val="0"/>
          <w:i w:val="0"/>
          <w:smallCaps w:val="0"/>
          <w:strike w:val="0"/>
          <w:color w:val="000000"/>
          <w:sz w:val="20"/>
          <w:szCs w:val="22"/>
          <w:u w:val="none"/>
          <w:vertAlign w:val="baseline"/>
        </w:rPr>
      </w:pPr>
      <w:r>
        <w:rPr>
          <w:rtl w:val="0"/>
        </w:rPr>
        <w:t xml:space="preserve"> </w:t>
      </w:r>
      <w:r>
        <w:rPr>
          <w:sz w:val="20"/>
          <w:rtl w:val="0"/>
        </w:rPr>
        <w:t>Arielle Torrez</w:t>
      </w:r>
    </w:p>
    <w:p>
      <w:pPr>
        <w:rPr>
          <w:rFonts w:ascii="Arial" w:hAnsi="Arial"/>
          <w:b w:val="0"/>
          <w:i w:val="0"/>
          <w:smallCaps w:val="0"/>
          <w:strike w:val="0"/>
          <w:color w:val="000000"/>
          <w:sz w:val="20"/>
          <w:szCs w:val="22"/>
          <w:u w:val="none"/>
          <w:vertAlign w:val="baseline"/>
        </w:rPr>
      </w:pPr>
      <w:r>
        <w:rPr>
          <w:sz w:val="20"/>
          <w:rtl w:val="0"/>
        </w:rPr>
        <w:t xml:space="preserve"> Public Affairs </w:t>
      </w:r>
    </w:p>
    <w:p>
      <w:pPr>
        <w:rPr>
          <w:rFonts w:ascii="Arial" w:hAnsi="Arial"/>
          <w:b w:val="0"/>
          <w:i w:val="0"/>
          <w:smallCaps w:val="0"/>
          <w:strike w:val="0"/>
          <w:color w:val="000000"/>
          <w:sz w:val="20"/>
          <w:szCs w:val="22"/>
          <w:u w:val="none"/>
          <w:vertAlign w:val="baseline"/>
        </w:rPr>
      </w:pPr>
      <w:r>
        <w:rPr>
          <w:sz w:val="20"/>
          <w:rtl w:val="0"/>
        </w:rPr>
        <w:t xml:space="preserve"> Senior </w:t>
      </w:r>
    </w:p>
    <w:p>
      <w:pPr>
        <w:jc w:val="left"/>
        <w:rPr>
          <w:rFonts w:ascii="Arial" w:hAnsi="Arial"/>
          <w:b w:val="0"/>
          <w:i w:val="0"/>
          <w:smallCaps w:val="0"/>
          <w:strike w:val="0"/>
          <w:color w:val="000000"/>
          <w:sz w:val="22"/>
          <w:szCs w:val="22"/>
          <w:u w:val="none"/>
          <w:vertAlign w:val="baseline"/>
        </w:rPr>
      </w:pPr>
    </w:p>
    <w:p>
      <w:pPr>
        <w:ind w:left="2160"/>
        <w:jc w:val="left"/>
        <w:rPr>
          <w:rFonts w:ascii="Arial" w:hAnsi="Arial"/>
          <w:b w:val="0"/>
          <w:i w:val="0"/>
          <w:smallCaps w:val="0"/>
          <w:strike w:val="0"/>
          <w:color w:val="000000"/>
          <w:sz w:val="20"/>
          <w:szCs w:val="22"/>
          <w:highlight w:val="white"/>
          <w:u w:val="none"/>
          <w:vertAlign w:val="baseline"/>
        </w:rPr>
      </w:pPr>
      <w:r>
        <w:rPr>
          <w:sz w:val="20"/>
          <w:rtl w:val="0"/>
        </w:rPr>
        <w:t>Arielle is an undergraduate student with a BA in Communications with an emphasis in Public Relations from the University of La Verne.</w:t>
      </w:r>
      <w:r>
        <w:rPr>
          <w:sz w:val="20"/>
          <w:highlight w:val="white"/>
          <w:rtl w:val="0"/>
        </w:rPr>
        <w:t xml:space="preserve"> She has experience as a journalist and public relations practitioner and has written for the La Verne Magazine and Campus Times newspaper. She also works part time for an entertainment brand strategy firm called FYI Brand Communications as a Junior Publicist. She enjoys hiking and updating her music blog.  </w:t>
      </w: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-133349</wp:posOffset>
            </wp:positionH>
            <wp:positionV relativeFrom="paragraph">
              <wp:posOffset>962025</wp:posOffset>
            </wp:positionV>
            <wp:extent xmlns:c="http://schemas.openxmlformats.org/drawingml/2006/chart" xmlns:pic="http://schemas.openxmlformats.org/drawingml/2006/picture" xmlns:dgm="http://schemas.openxmlformats.org/drawingml/2006/diagram" xmlns:p="http://schemas.openxmlformats.org/presentationml/2006/main" cx="1528763" cy="1752600"/>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7" name="image26.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6.jpg"/>
                    <pic:cNvPicPr preferRelativeResize="0"/>
                  </pic:nvPicPr>
                  <pic:blipFill>
                    <a:blip r:embed="rId4"/>
                    <a:srcRect/>
                    <a:stretch>
                      <a:fillRect/>
                    </a:stretch>
                  </pic:blipFill>
                  <pic:spPr>
                    <a:xfrm>
                      <a:off x="0" y="0"/>
                      <a:ext cx="1528763" cy="1752600"/>
                    </a:xfrm>
                    <a:prstGeom prst="rect"/>
                  </pic:spPr>
                </pic:pic>
              </a:graphicData>
            </a:graphic>
          </wp:anchor>
        </w:drawing>
      </w:r>
    </w:p>
    <w:p>
      <w:pPr>
        <w:ind w:left="2160"/>
        <w:jc w:val="left"/>
        <w:rPr>
          <w:rFonts w:ascii="Arial" w:hAnsi="Arial"/>
          <w:b w:val="0"/>
          <w:i w:val="0"/>
          <w:smallCaps w:val="0"/>
          <w:strike w:val="0"/>
          <w:color w:val="000000"/>
          <w:sz w:val="20"/>
          <w:szCs w:val="22"/>
          <w:highlight w:val="white"/>
          <w:u w:val="none"/>
          <w:vertAlign w:val="baseline"/>
        </w:rPr>
      </w:pPr>
    </w:p>
    <w:p>
      <w:pPr>
        <w:ind w:left="0"/>
        <w:jc w:val="left"/>
        <w:rPr>
          <w:rFonts w:ascii="Arial" w:hAnsi="Arial"/>
          <w:b w:val="0"/>
          <w:i w:val="0"/>
          <w:smallCaps w:val="0"/>
          <w:strike w:val="0"/>
          <w:color w:val="000000"/>
          <w:sz w:val="20"/>
          <w:szCs w:val="22"/>
          <w:highlight w:val="white"/>
          <w:u w:val="none"/>
          <w:vertAlign w:val="baseline"/>
        </w:rPr>
      </w:pPr>
      <w:r>
        <w:rPr>
          <w:sz w:val="20"/>
          <w:highlight w:val="white"/>
          <w:rtl w:val="0"/>
        </w:rPr>
        <w:t xml:space="preserve">Autumn Simon </w:t>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Journalism</w:t>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Senior</w:t>
      </w:r>
    </w:p>
    <w:p>
      <w:pPr>
        <w:ind w:left="2160"/>
        <w:jc w:val="left"/>
        <w:rPr>
          <w:rFonts w:ascii="Arial" w:hAnsi="Arial"/>
          <w:b w:val="0"/>
          <w:i w:val="0"/>
          <w:smallCaps w:val="0"/>
          <w:strike w:val="0"/>
          <w:color w:val="000000"/>
          <w:sz w:val="20"/>
          <w:szCs w:val="22"/>
          <w:highlight w:val="white"/>
          <w:u w:val="none"/>
          <w:vertAlign w:val="baseline"/>
        </w:rPr>
      </w:pP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 xml:space="preserve">Autumn Simon is a graduate with a Bachelor's degree in journalism from the University of La Verne, who is pursuing work in journalism, social media strategy as well as event planning. Her experience includes being both a writer and social media handler for the University of La Verne’s Athletic Department and the Los Angeles Confidential Magazine. She enjoys writing, Disney and working on her fashion blog the IndigoStop.com. </w:t>
      </w:r>
    </w:p>
    <w:p>
      <w:pPr>
        <w:ind w:left="2160"/>
        <w:jc w:val="left"/>
        <w:rPr>
          <w:rFonts w:ascii="Arial" w:hAnsi="Arial"/>
          <w:b w:val="0"/>
          <w:i w:val="0"/>
          <w:smallCaps w:val="0"/>
          <w:strike w:val="0"/>
          <w:color w:val="000000"/>
          <w:sz w:val="20"/>
          <w:szCs w:val="22"/>
          <w:highlight w:val="white"/>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-138112</wp:posOffset>
            </wp:positionH>
            <wp:positionV relativeFrom="paragraph">
              <wp:posOffset>161925</wp:posOffset>
            </wp:positionV>
            <wp:extent xmlns:c="http://schemas.openxmlformats.org/drawingml/2006/chart" xmlns:pic="http://schemas.openxmlformats.org/drawingml/2006/picture" xmlns:dgm="http://schemas.openxmlformats.org/drawingml/2006/diagram" xmlns:p="http://schemas.openxmlformats.org/presentationml/2006/main" cx="1835004" cy="1228725"/>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descr="photohoto.jpg" id="17" name="image37.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photohoto.jpg" id="0" name="image37.jpg"/>
                    <pic:cNvPicPr preferRelativeResize="0"/>
                  </pic:nvPicPr>
                  <pic:blipFill>
                    <a:blip r:embed="rId5"/>
                    <a:srcRect/>
                    <a:stretch>
                      <a:fillRect/>
                    </a:stretch>
                  </pic:blipFill>
                  <pic:spPr>
                    <a:xfrm>
                      <a:off x="0" y="0"/>
                      <a:ext cx="1835004" cy="1228725"/>
                    </a:xfrm>
                    <a:prstGeom prst="rect"/>
                  </pic:spPr>
                </pic:pic>
              </a:graphicData>
            </a:graphic>
          </wp:anchor>
        </w:drawing>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Nayla Abdul Sater</w:t>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 xml:space="preserve">Public Affairs </w:t>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Junior</w:t>
      </w:r>
    </w:p>
    <w:p>
      <w:pPr>
        <w:ind w:left="2160"/>
        <w:jc w:val="left"/>
        <w:rPr>
          <w:rFonts w:ascii="Arial" w:hAnsi="Arial"/>
          <w:b w:val="0"/>
          <w:i w:val="0"/>
          <w:smallCaps w:val="0"/>
          <w:strike w:val="0"/>
          <w:color w:val="000000"/>
          <w:sz w:val="20"/>
          <w:szCs w:val="22"/>
          <w:highlight w:val="white"/>
          <w:u w:val="none"/>
          <w:vertAlign w:val="baseline"/>
        </w:rPr>
      </w:pP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 xml:space="preserve">Nayla Abdul Sater is an undergraduate student at University of La Verne. She is a Communications major with an emphasis in Public Affairs.  She has experience managing social media for a start up company called Eddi, and currently works at In N Out. </w:t>
      </w:r>
    </w:p>
    <w:p>
      <w:pPr>
        <w:ind w:left="2160"/>
        <w:jc w:val="left"/>
        <w:rPr>
          <w:rFonts w:ascii="Arial" w:hAnsi="Arial"/>
          <w:b w:val="0"/>
          <w:i w:val="0"/>
          <w:smallCaps w:val="0"/>
          <w:strike w:val="0"/>
          <w:color w:val="000000"/>
          <w:sz w:val="20"/>
          <w:szCs w:val="22"/>
          <w:highlight w:val="white"/>
          <w:u w:val="none"/>
          <w:vertAlign w:val="baseline"/>
        </w:rPr>
      </w:pPr>
      <w:r>
        <w:rPr>
          <w:sz w:val="20"/>
          <w:highlight w:val="white"/>
          <w:rtl w:val="0"/>
        </w:rPr>
        <w:t xml:space="preserve">	</w:t>
      </w:r>
    </w:p>
    <w:p>
      <w:pPr>
        <w:jc w:val="left"/>
        <w:rPr>
          <w:rFonts w:ascii="Arial" w:hAnsi="Arial"/>
          <w:b w:val="0"/>
          <w:i w:val="0"/>
          <w:smallCaps w:val="0"/>
          <w:strike w:val="0"/>
          <w:color w:val="000000"/>
          <w:sz w:val="20"/>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2"/>
          <w:szCs w:val="22"/>
          <w:u w:val="none"/>
          <w:vertAlign w:val="baseline"/>
        </w:rPr>
      </w:pPr>
    </w:p>
    <w:p>
      <w:pPr>
        <w:jc w:val="left"/>
        <w:rPr>
          <w:rFonts w:ascii="Arial" w:hAnsi="Arial"/>
          <w:b w:val="0"/>
          <w:i w:val="0"/>
          <w:smallCaps w:val="0"/>
          <w:strike w:val="0"/>
          <w:color w:val="000000"/>
          <w:sz w:val="20"/>
          <w:szCs w:val="22"/>
          <w:u w:val="none"/>
          <w:vertAlign w:val="baseline"/>
        </w:rPr>
      </w:pPr>
      <w:r>
        <w:rPr>
          <w:sz w:val="20"/>
          <w:rtl w:val="0"/>
        </w:rPr>
        <w:t>Executive Summary:</w:t>
      </w:r>
    </w:p>
    <w:p>
      <w:pPr>
        <w:ind w:firstLine="720"/>
        <w:jc w:val="left"/>
        <w:rPr>
          <w:rFonts w:ascii="Arial" w:hAnsi="Arial"/>
          <w:b w:val="0"/>
          <w:i w:val="0"/>
          <w:smallCaps w:val="0"/>
          <w:strike w:val="0"/>
          <w:color w:val="000000"/>
          <w:sz w:val="20"/>
          <w:szCs w:val="22"/>
          <w:u w:val="none"/>
          <w:vertAlign w:val="baseline"/>
        </w:rPr>
      </w:pPr>
      <w:r>
        <w:rPr>
          <w:sz w:val="20"/>
          <w:rtl w:val="0"/>
        </w:rPr>
        <w:t>This strategic social media campaign was designed to extend the reach of the non-profit I Am That Girl’s audience to target male allies and create unity within their female empowerment mission. The social media team used prestigious members of the American national athletic community to comment on women’s empowerment issues and present through multimedia outlets how they support I Am That Girl’s brand. The campaign promotes dialogue between both genders in hopes of creating dialogue that is conducive to change for gender norms and for society.</w:t>
      </w:r>
    </w:p>
    <w:p>
      <w:pPr>
        <w:rPr>
          <w:rFonts w:ascii="Arial" w:hAnsi="Arial"/>
          <w:b w:val="0"/>
          <w:i w:val="0"/>
          <w:smallCaps w:val="0"/>
          <w:strike w:val="0"/>
          <w:color w:val="000000"/>
          <w:sz w:val="24"/>
          <w:szCs w:val="22"/>
          <w:u w:val="none"/>
          <w:vertAlign w:val="baseline"/>
        </w:rPr>
      </w:pPr>
    </w:p>
    <w:p>
      <w:pPr>
        <w:ind w:left="0"/>
        <w:rPr>
          <w:rFonts w:ascii="Arial" w:hAnsi="Arial"/>
          <w:b w:val="0"/>
          <w:i w:val="0"/>
          <w:smallCaps w:val="0"/>
          <w:strike w:val="0"/>
          <w:color w:val="000000"/>
          <w:sz w:val="20"/>
          <w:szCs w:val="22"/>
          <w:u w:val="none"/>
          <w:vertAlign w:val="baseline"/>
        </w:rPr>
      </w:pPr>
      <w:r>
        <w:rPr>
          <w:sz w:val="20"/>
          <w:rtl w:val="0"/>
        </w:rPr>
        <w:t>Introduction:</w:t>
      </w:r>
    </w:p>
    <w:p>
      <w:pPr>
        <w:ind w:firstLine="720" w:left="0"/>
        <w:rPr>
          <w:rFonts w:ascii="Arial" w:hAnsi="Arial"/>
          <w:b w:val="0"/>
          <w:i w:val="0"/>
          <w:smallCaps w:val="0"/>
          <w:strike w:val="0"/>
          <w:color w:val="000000"/>
          <w:sz w:val="20"/>
          <w:szCs w:val="22"/>
          <w:u w:val="none"/>
          <w:vertAlign w:val="baseline"/>
        </w:rPr>
      </w:pPr>
      <w:r>
        <w:rPr>
          <w:sz w:val="20"/>
          <w:rtl w:val="0"/>
        </w:rPr>
        <w:t>I Am That Girl is a nonprofit 501(c)3 organization that aims to help girls transform self-doubt into self-love by providing safe spaces on college campuses and other groups. Their social media platforms were created to become vehicles for women and female supporters to connect and have honest conversations about ideas that matter. I Am That Girl serves all types of women ages 14-22 in the hopes of contributing to the female empowerment movement in America to change girl culture positively.</w:t>
      </w:r>
    </w:p>
    <w:p>
      <w:pPr>
        <w:rPr>
          <w:rFonts w:ascii="Arial" w:hAnsi="Arial"/>
          <w:b w:val="0"/>
          <w:i w:val="0"/>
          <w:smallCaps w:val="0"/>
          <w:strike w:val="0"/>
          <w:color w:val="000000"/>
          <w:sz w:val="20"/>
          <w:szCs w:val="22"/>
          <w:u w:val="none"/>
          <w:vertAlign w:val="baseline"/>
        </w:rPr>
      </w:pPr>
      <w:r>
        <w:rPr>
          <w:sz w:val="20"/>
          <w:rtl w:val="0"/>
        </w:rPr>
        <w:t xml:space="preserve">Their vision is rooted in creating a safe space for a woman’s self-worth. They have a “Theory of Change” which states that girls are the ones that shift girl culture on their own and within society. Women also have the power to change media and consumer culture surrounding them, but they need to know that they are strong enough to change the social-cultural norm together.		 	 	</w:t>
      </w:r>
    </w:p>
    <w:p>
      <w:pPr>
        <w:ind w:firstLine="720"/>
        <w:rPr>
          <w:rFonts w:ascii="Arial" w:hAnsi="Arial"/>
          <w:b w:val="0"/>
          <w:i w:val="0"/>
          <w:smallCaps w:val="0"/>
          <w:strike w:val="0"/>
          <w:color w:val="000000"/>
          <w:sz w:val="20"/>
          <w:szCs w:val="22"/>
          <w:u w:val="none"/>
          <w:vertAlign w:val="baseline"/>
        </w:rPr>
      </w:pPr>
      <w:r>
        <w:rPr>
          <w:sz w:val="20"/>
          <w:rtl w:val="0"/>
        </w:rPr>
        <w:t xml:space="preserve">Trends in regards to women’s empowerment are synonymous to other movements like the Women’s March and the A Day without a Woman movement. Other large civil rights leaders like Malala Yousafzai and celebrities like Emma Watson have spoken out publically about the woman’s role in society and how it should be changed. </w:t>
      </w:r>
    </w:p>
    <w:p>
      <w:pPr>
        <w:ind w:firstLine="720"/>
        <w:rPr>
          <w:rFonts w:ascii="Arial" w:hAnsi="Arial"/>
          <w:b w:val="0"/>
          <w:i w:val="0"/>
          <w:smallCaps w:val="0"/>
          <w:strike w:val="0"/>
          <w:color w:val="000000"/>
          <w:sz w:val="20"/>
          <w:szCs w:val="22"/>
          <w:u w:val="none"/>
          <w:vertAlign w:val="baseline"/>
        </w:rPr>
      </w:pPr>
      <w:r>
        <w:rPr>
          <w:sz w:val="20"/>
          <w:rtl w:val="0"/>
        </w:rPr>
        <w:t>Women’s civil rights have been exploding upon all social media platforms, as well as traditional media outlets, educational facilities and word of mouth discussions around the world.</w:t>
      </w:r>
    </w:p>
    <w:p>
      <w:pPr>
        <w:ind w:firstLine="720"/>
        <w:rPr>
          <w:rFonts w:ascii="Arial" w:hAnsi="Arial"/>
          <w:b w:val="1"/>
          <w:i w:val="0"/>
          <w:smallCaps w:val="0"/>
          <w:strike w:val="0"/>
          <w:color w:val="E06666"/>
          <w:sz w:val="24"/>
          <w:szCs w:val="22"/>
          <w:u w:val="single"/>
          <w:vertAlign w:val="baseline"/>
        </w:rPr>
      </w:pPr>
      <w:r>
        <w:rPr>
          <w:sz w:val="20"/>
          <w:rtl w:val="0"/>
        </w:rPr>
        <w:t>Our client, I Am That Girl, will be contributing positively through all of America’s young women ages 14-22 while looking to keep trending within social media through our campaigns, retreats and reach within group and individual connections.</w:t>
      </w:r>
    </w:p>
    <w:p>
      <w:pPr>
        <w:rPr>
          <w:rFonts w:ascii="Arial" w:hAnsi="Arial"/>
          <w:b w:val="1"/>
          <w:i w:val="0"/>
          <w:smallCaps w:val="0"/>
          <w:strike w:val="0"/>
          <w:color w:val="E06666"/>
          <w:sz w:val="24"/>
          <w:szCs w:val="22"/>
          <w:u w:val="singl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 xml:space="preserve">Brand Voice Chart </w:t>
      </w:r>
    </w:p>
    <w:p>
      <w:pPr>
        <w:rPr>
          <w:rFonts w:ascii="Arial" w:hAnsi="Arial"/>
          <w:b w:val="1"/>
          <w:i w:val="0"/>
          <w:smallCaps w:val="0"/>
          <w:strike w:val="0"/>
          <w:color w:val="000000"/>
          <w:sz w:val="20"/>
          <w:szCs w:val="22"/>
          <w:u w:val="single"/>
          <w:vertAlign w:val="baseline"/>
        </w:rPr>
      </w:pPr>
      <w:r>
        <w:rPr>
          <w:b w:val="1"/>
          <w:sz w:val="20"/>
          <w:u w:val="single"/>
          <w:rtl w:val="0"/>
        </w:rPr>
        <w:t xml:space="preserve"> </w:t>
      </w:r>
    </w:p>
    <w:p>
      <w:pPr>
        <w:rPr>
          <w:rFonts w:ascii="Arial" w:hAnsi="Arial"/>
          <w:b w:val="1"/>
          <w:i w:val="0"/>
          <w:smallCaps w:val="0"/>
          <w:strike w:val="0"/>
          <w:color w:val="000000"/>
          <w:sz w:val="20"/>
          <w:szCs w:val="22"/>
          <w:u w:val="single"/>
          <w:vertAlign w:val="baseline"/>
        </w:rPr>
      </w:pPr>
      <w:r>
        <w:rPr>
          <w:b w:val="1"/>
          <w:sz w:val="20"/>
          <w:u w:val="single"/>
          <w:rtl w:val="0"/>
        </w:rPr>
        <w:t xml:space="preserve">Voice Characteristic  </w:t>
      </w:r>
      <w:r>
        <w:rPr>
          <w:b w:val="1"/>
          <w:sz w:val="20"/>
          <w:rtl w:val="0"/>
        </w:rPr>
        <w:t xml:space="preserve"> </w:t>
      </w:r>
      <w:r>
        <w:rPr>
          <w:b w:val="1"/>
          <w:sz w:val="20"/>
          <w:u w:val="single"/>
          <w:rtl w:val="0"/>
        </w:rPr>
        <w:t xml:space="preserve">       	Description            	DO                                       	DON’T</w:t>
      </w:r>
    </w:p>
    <w:tbl>
      <w:tblPr>
        <w:tblStyle w:val="Table1"/>
        <w:bidiVisual w:val="0"/>
        <w:tblW w:type="dxa" w:w="9360"/>
        <w:jc w:val="left"/>
        <w:tblBorders>
          <w:top w:color="000000" w:sz="6" w:val="single"/>
          <w:left w:color="000000" w:sz="6" w:val="single"/>
          <w:bottom w:color="000000" w:sz="6" w:val="single"/>
          <w:right w:color="000000" w:sz="6" w:val="single"/>
          <w:insideH w:color="000000" w:sz="6" w:val="single"/>
          <w:insideV w:color="000000" w:sz="6" w:val="single"/>
        </w:tblBorders>
        <w:tblLook w:val="0600"/>
      </w:tblPr>
      <w:tblGrid>
        <w:gridCol w:w="2351"/>
        <w:gridCol w:w="2336"/>
        <w:gridCol w:w="2351"/>
        <w:gridCol w:w="2321"/>
      </w:tblGrid>
      <w:tr>
        <w:trPr>
          <w:jc w:val="left"/>
          <w:trHeight w:hRule="atLeast" w:val="2920"/>
        </w:trPr>
        <w:tc>
          <w:tcPr>
            <w:tcW w:type="dxa" w:w="2351"/>
            <w:tcBorders>
              <w:top w:color="000000" w:sz="8" w:val="single"/>
              <w:left w:color="000000" w:sz="8" w:val="single"/>
              <w:bottom w:color="000000" w:sz="8" w:val="single"/>
              <w:right w:color="000000" w:sz="8" w:val="single"/>
            </w:tcBorders>
            <w:tcMar>
              <w:top w:type="dxa" w:w="100"/>
              <w:left w:type="dxa" w:w="100"/>
              <w:bottom w:type="dxa" w:w="100"/>
              <w:right w:type="dxa" w:w="100"/>
            </w:tcMar>
          </w:tcPr>
          <w:p>
            <w:pPr>
              <w:rPr>
                <w:rFonts w:ascii="Arial" w:hAnsi="Arial"/>
                <w:b w:val="1"/>
                <w:i w:val="0"/>
                <w:smallCaps w:val="0"/>
                <w:strike w:val="0"/>
                <w:color w:val="000000"/>
                <w:sz w:val="20"/>
                <w:szCs w:val="22"/>
                <w:u w:val="none"/>
                <w:vertAlign w:val="baseline"/>
              </w:rPr>
            </w:pPr>
            <w:r>
              <w:rPr>
                <w:b w:val="1"/>
                <w:sz w:val="20"/>
                <w:rtl w:val="0"/>
              </w:rPr>
              <w:t>Empowering</w:t>
            </w:r>
          </w:p>
        </w:tc>
        <w:tc>
          <w:tcPr>
            <w:tcW w:type="dxa" w:w="2336"/>
            <w:tcBorders>
              <w:top w:color="000000" w:sz="8" w:val="single"/>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We seek to empower women in every way possible</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We seek to have women feel like they can say however they are feeling to the I Am That Girl community and get results</w:t>
            </w:r>
          </w:p>
        </w:tc>
        <w:tc>
          <w:tcPr>
            <w:tcW w:type="dxa" w:w="2351"/>
            <w:tcBorders>
              <w:top w:color="000000" w:sz="8" w:val="single"/>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-Use positive and uplifting words</w:t>
            </w:r>
          </w:p>
          <w:p>
            <w:pPr>
              <w:rPr>
                <w:rFonts w:ascii="Arial" w:hAnsi="Arial"/>
                <w:b w:val="0"/>
                <w:i w:val="0"/>
                <w:smallCaps w:val="0"/>
                <w:strike w:val="0"/>
                <w:color w:val="000000"/>
                <w:sz w:val="20"/>
                <w:szCs w:val="22"/>
                <w:u w:val="none"/>
                <w:vertAlign w:val="baseline"/>
              </w:rPr>
            </w:pPr>
            <w:r>
              <w:rPr>
                <w:sz w:val="20"/>
                <w:rtl w:val="0"/>
              </w:rPr>
              <w:t xml:space="preserve">-Promote individuality </w:t>
            </w:r>
          </w:p>
          <w:p>
            <w:pPr>
              <w:rPr>
                <w:rFonts w:ascii="Arial" w:hAnsi="Arial"/>
                <w:b w:val="0"/>
                <w:i w:val="0"/>
                <w:smallCaps w:val="0"/>
                <w:strike w:val="0"/>
                <w:color w:val="000000"/>
                <w:sz w:val="20"/>
                <w:szCs w:val="22"/>
                <w:u w:val="none"/>
                <w:vertAlign w:val="baseline"/>
              </w:rPr>
            </w:pPr>
            <w:r>
              <w:rPr>
                <w:sz w:val="20"/>
                <w:rtl w:val="0"/>
              </w:rPr>
              <w:t>-Create an open environment for all</w:t>
            </w:r>
          </w:p>
          <w:p>
            <w:pPr>
              <w:rPr>
                <w:rFonts w:ascii="Arial" w:hAnsi="Arial"/>
                <w:b w:val="0"/>
                <w:i w:val="0"/>
                <w:smallCaps w:val="0"/>
                <w:strike w:val="0"/>
                <w:color w:val="000000"/>
                <w:sz w:val="20"/>
                <w:szCs w:val="22"/>
                <w:u w:val="none"/>
                <w:vertAlign w:val="baseline"/>
              </w:rPr>
            </w:pPr>
            <w:r>
              <w:rPr>
                <w:sz w:val="20"/>
                <w:rtl w:val="0"/>
              </w:rPr>
              <w:t>-Promote expression of self</w:t>
            </w:r>
          </w:p>
          <w:p>
            <w:pPr>
              <w:rPr>
                <w:rFonts w:ascii="Arial" w:hAnsi="Arial"/>
                <w:b w:val="1"/>
                <w:i w:val="0"/>
                <w:smallCaps w:val="0"/>
                <w:strike w:val="0"/>
                <w:color w:val="000000"/>
                <w:sz w:val="20"/>
                <w:szCs w:val="22"/>
                <w:u w:val="single"/>
                <w:vertAlign w:val="baseline"/>
              </w:rPr>
            </w:pPr>
          </w:p>
        </w:tc>
        <w:tc>
          <w:tcPr>
            <w:tcW w:type="dxa" w:w="2321"/>
            <w:tcBorders>
              <w:top w:color="000000" w:sz="8" w:val="single"/>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-Don’t Put People Down</w:t>
            </w:r>
          </w:p>
          <w:p>
            <w:pPr>
              <w:rPr>
                <w:rFonts w:ascii="Arial" w:hAnsi="Arial"/>
                <w:b w:val="0"/>
                <w:i w:val="0"/>
                <w:smallCaps w:val="0"/>
                <w:strike w:val="0"/>
                <w:color w:val="000000"/>
                <w:sz w:val="20"/>
                <w:szCs w:val="22"/>
                <w:u w:val="none"/>
                <w:vertAlign w:val="baseline"/>
              </w:rPr>
            </w:pPr>
            <w:r>
              <w:rPr>
                <w:sz w:val="20"/>
                <w:rtl w:val="0"/>
              </w:rPr>
              <w:t>-Don’t Let Other People Bring You Down</w:t>
            </w:r>
          </w:p>
          <w:p>
            <w:pPr>
              <w:rPr>
                <w:rFonts w:ascii="Arial" w:hAnsi="Arial"/>
                <w:b w:val="0"/>
                <w:i w:val="0"/>
                <w:smallCaps w:val="0"/>
                <w:strike w:val="0"/>
                <w:color w:val="000000"/>
                <w:sz w:val="20"/>
                <w:szCs w:val="22"/>
                <w:u w:val="none"/>
                <w:vertAlign w:val="baseline"/>
              </w:rPr>
            </w:pPr>
            <w:r>
              <w:rPr>
                <w:sz w:val="20"/>
                <w:rtl w:val="0"/>
              </w:rPr>
              <w:t>-Don’t Be close-minded</w:t>
            </w:r>
          </w:p>
          <w:p>
            <w:pPr>
              <w:rPr>
                <w:rFonts w:ascii="Arial" w:hAnsi="Arial"/>
                <w:b w:val="0"/>
                <w:i w:val="0"/>
                <w:smallCaps w:val="0"/>
                <w:strike w:val="0"/>
                <w:color w:val="000000"/>
                <w:sz w:val="20"/>
                <w:szCs w:val="22"/>
                <w:u w:val="none"/>
                <w:vertAlign w:val="baseline"/>
              </w:rPr>
            </w:pPr>
            <w:r>
              <w:rPr>
                <w:sz w:val="20"/>
                <w:rtl w:val="0"/>
              </w:rPr>
              <w:t>- If someone speaks negatively, show you have a girl team to back you up</w:t>
            </w:r>
          </w:p>
          <w:p>
            <w:pPr>
              <w:rPr>
                <w:rFonts w:ascii="Arial" w:hAnsi="Arial"/>
                <w:b w:val="1"/>
                <w:i w:val="0"/>
                <w:smallCaps w:val="0"/>
                <w:strike w:val="0"/>
                <w:color w:val="000000"/>
                <w:sz w:val="20"/>
                <w:szCs w:val="22"/>
                <w:u w:val="single"/>
                <w:vertAlign w:val="baseline"/>
              </w:rPr>
            </w:pPr>
            <w:r>
              <w:rPr>
                <w:b w:val="1"/>
                <w:sz w:val="20"/>
                <w:u w:val="single"/>
                <w:rtl w:val="0"/>
              </w:rPr>
              <w:t xml:space="preserve"> </w:t>
            </w:r>
          </w:p>
        </w:tc>
      </w:tr>
      <w:tr>
        <w:trPr>
          <w:jc w:val="left"/>
        </w:trPr>
        <w:tc>
          <w:tcPr>
            <w:tcW w:type="dxa" w:w="2351"/>
            <w:tcBorders>
              <w:left w:color="000000" w:sz="8" w:val="single"/>
              <w:bottom w:color="000000" w:sz="8" w:val="single"/>
              <w:right w:color="000000" w:sz="8" w:val="single"/>
            </w:tcBorders>
            <w:tcMar>
              <w:top w:type="dxa" w:w="100"/>
              <w:left w:type="dxa" w:w="100"/>
              <w:bottom w:type="dxa" w:w="100"/>
              <w:right w:type="dxa" w:w="100"/>
            </w:tcMar>
          </w:tcPr>
          <w:p>
            <w:pPr>
              <w:rPr>
                <w:rFonts w:ascii="Arial" w:hAnsi="Arial"/>
                <w:b w:val="1"/>
                <w:i w:val="0"/>
                <w:smallCaps w:val="0"/>
                <w:strike w:val="0"/>
                <w:color w:val="000000"/>
                <w:sz w:val="20"/>
                <w:szCs w:val="22"/>
                <w:u w:val="none"/>
                <w:vertAlign w:val="baseline"/>
              </w:rPr>
            </w:pPr>
            <w:r>
              <w:rPr>
                <w:b w:val="1"/>
                <w:sz w:val="20"/>
                <w:rtl w:val="0"/>
              </w:rPr>
              <w:t>Diverse</w:t>
            </w:r>
          </w:p>
        </w:tc>
        <w:tc>
          <w:tcPr>
            <w:tcW w:type="dxa" w:w="2336"/>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We seek to create a diverse and respectful environment for all types of women (including but not limited to the LGBT+ community)</w:t>
            </w:r>
          </w:p>
        </w:tc>
        <w:tc>
          <w:tcPr>
            <w:tcW w:type="dxa" w:w="2351"/>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-Include all perspectives</w:t>
            </w:r>
          </w:p>
          <w:p>
            <w:pPr>
              <w:rPr>
                <w:rFonts w:ascii="Arial" w:hAnsi="Arial"/>
                <w:b w:val="0"/>
                <w:i w:val="0"/>
                <w:smallCaps w:val="0"/>
                <w:strike w:val="0"/>
                <w:color w:val="000000"/>
                <w:sz w:val="20"/>
                <w:szCs w:val="22"/>
                <w:u w:val="none"/>
                <w:vertAlign w:val="baseline"/>
              </w:rPr>
            </w:pPr>
            <w:r>
              <w:rPr>
                <w:sz w:val="20"/>
                <w:rtl w:val="0"/>
              </w:rPr>
              <w:t xml:space="preserve">-Encourage Diversity </w:t>
            </w:r>
          </w:p>
          <w:p>
            <w:pPr>
              <w:rPr>
                <w:rFonts w:ascii="Arial" w:hAnsi="Arial"/>
                <w:b w:val="0"/>
                <w:i w:val="0"/>
                <w:smallCaps w:val="0"/>
                <w:strike w:val="0"/>
                <w:color w:val="000000"/>
                <w:sz w:val="20"/>
                <w:szCs w:val="22"/>
                <w:u w:val="none"/>
                <w:vertAlign w:val="baseline"/>
              </w:rPr>
            </w:pPr>
            <w:r>
              <w:rPr>
                <w:sz w:val="20"/>
                <w:rtl w:val="0"/>
              </w:rPr>
              <w:t>-Promote being proud of who you are and where you come from</w:t>
            </w:r>
          </w:p>
          <w:p>
            <w:pPr>
              <w:rPr>
                <w:rFonts w:ascii="Arial" w:hAnsi="Arial"/>
                <w:b w:val="0"/>
                <w:i w:val="0"/>
                <w:smallCaps w:val="0"/>
                <w:strike w:val="0"/>
                <w:color w:val="000000"/>
                <w:sz w:val="20"/>
                <w:szCs w:val="22"/>
                <w:u w:val="none"/>
                <w:vertAlign w:val="baseline"/>
              </w:rPr>
            </w:pPr>
            <w:r>
              <w:rPr>
                <w:sz w:val="20"/>
                <w:rtl w:val="0"/>
              </w:rPr>
              <w:t>-Show interactions with each type of female</w:t>
            </w:r>
          </w:p>
        </w:tc>
        <w:tc>
          <w:tcPr>
            <w:tcW w:type="dxa" w:w="2321"/>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-Don’t exclude</w:t>
            </w:r>
          </w:p>
          <w:p>
            <w:pPr>
              <w:rPr>
                <w:rFonts w:ascii="Arial" w:hAnsi="Arial"/>
                <w:b w:val="0"/>
                <w:i w:val="0"/>
                <w:smallCaps w:val="0"/>
                <w:strike w:val="0"/>
                <w:color w:val="000000"/>
                <w:sz w:val="20"/>
                <w:szCs w:val="22"/>
                <w:u w:val="none"/>
                <w:vertAlign w:val="baseline"/>
              </w:rPr>
            </w:pPr>
            <w:r>
              <w:rPr>
                <w:sz w:val="20"/>
                <w:rtl w:val="0"/>
              </w:rPr>
              <w:t>-Don’t stick to one opinion without hearing different perspectives</w:t>
            </w:r>
          </w:p>
          <w:p>
            <w:pPr>
              <w:rPr>
                <w:rFonts w:ascii="Arial" w:hAnsi="Arial"/>
                <w:b w:val="1"/>
                <w:i w:val="0"/>
                <w:smallCaps w:val="0"/>
                <w:strike w:val="0"/>
                <w:color w:val="000000"/>
                <w:sz w:val="20"/>
                <w:szCs w:val="22"/>
                <w:u w:val="single"/>
                <w:vertAlign w:val="baseline"/>
              </w:rPr>
            </w:pPr>
            <w:r>
              <w:rPr>
                <w:b w:val="1"/>
                <w:sz w:val="20"/>
                <w:u w:val="single"/>
                <w:rtl w:val="0"/>
              </w:rPr>
              <w:t xml:space="preserve"> </w:t>
            </w:r>
          </w:p>
          <w:p>
            <w:pPr>
              <w:rPr>
                <w:rFonts w:ascii="Arial" w:hAnsi="Arial"/>
                <w:b w:val="1"/>
                <w:i w:val="0"/>
                <w:smallCaps w:val="0"/>
                <w:strike w:val="0"/>
                <w:color w:val="000000"/>
                <w:sz w:val="20"/>
                <w:szCs w:val="22"/>
                <w:u w:val="single"/>
                <w:vertAlign w:val="baseline"/>
              </w:rPr>
            </w:pPr>
          </w:p>
        </w:tc>
      </w:tr>
      <w:tr>
        <w:trPr>
          <w:jc w:val="left"/>
        </w:trPr>
        <w:tc>
          <w:tcPr>
            <w:tcW w:type="dxa" w:w="2351"/>
            <w:tcBorders>
              <w:left w:color="000000" w:sz="8" w:val="single"/>
              <w:bottom w:color="000000" w:sz="8" w:val="single"/>
              <w:right w:color="000000" w:sz="8" w:val="single"/>
            </w:tcBorders>
            <w:tcMar>
              <w:top w:type="dxa" w:w="100"/>
              <w:left w:type="dxa" w:w="100"/>
              <w:bottom w:type="dxa" w:w="100"/>
              <w:right w:type="dxa" w:w="100"/>
            </w:tcMar>
          </w:tcPr>
          <w:p>
            <w:pPr>
              <w:rPr>
                <w:rFonts w:ascii="Arial" w:hAnsi="Arial"/>
                <w:b w:val="1"/>
                <w:i w:val="0"/>
                <w:smallCaps w:val="0"/>
                <w:strike w:val="0"/>
                <w:color w:val="000000"/>
                <w:sz w:val="20"/>
                <w:szCs w:val="22"/>
                <w:u w:val="none"/>
                <w:vertAlign w:val="baseline"/>
              </w:rPr>
            </w:pPr>
            <w:r>
              <w:rPr>
                <w:b w:val="1"/>
                <w:sz w:val="20"/>
                <w:rtl w:val="0"/>
              </w:rPr>
              <w:t>Confident</w:t>
            </w:r>
          </w:p>
        </w:tc>
        <w:tc>
          <w:tcPr>
            <w:tcW w:type="dxa" w:w="2336"/>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 xml:space="preserve">We seek to bring out the beauty that is inside everyone by promoting all types of expression and positive lifestyles </w:t>
            </w:r>
          </w:p>
        </w:tc>
        <w:tc>
          <w:tcPr>
            <w:tcW w:type="dxa" w:w="2351"/>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-Emphasize in promoting the pledge</w:t>
            </w:r>
          </w:p>
          <w:p>
            <w:pPr>
              <w:rPr>
                <w:rFonts w:ascii="Arial" w:hAnsi="Arial"/>
                <w:b w:val="0"/>
                <w:i w:val="0"/>
                <w:smallCaps w:val="0"/>
                <w:strike w:val="0"/>
                <w:color w:val="000000"/>
                <w:sz w:val="20"/>
                <w:szCs w:val="22"/>
                <w:u w:val="none"/>
                <w:vertAlign w:val="baseline"/>
              </w:rPr>
            </w:pPr>
            <w:r>
              <w:rPr>
                <w:sz w:val="20"/>
                <w:rtl w:val="0"/>
              </w:rPr>
              <w:t>-Believe in yourself</w:t>
            </w:r>
          </w:p>
          <w:p>
            <w:pPr>
              <w:rPr>
                <w:rFonts w:ascii="Arial" w:hAnsi="Arial"/>
                <w:b w:val="0"/>
                <w:i w:val="0"/>
                <w:smallCaps w:val="0"/>
                <w:strike w:val="0"/>
                <w:color w:val="000000"/>
                <w:sz w:val="20"/>
                <w:szCs w:val="22"/>
                <w:u w:val="none"/>
                <w:vertAlign w:val="baseline"/>
              </w:rPr>
            </w:pPr>
            <w:r>
              <w:rPr>
                <w:sz w:val="20"/>
                <w:rtl w:val="0"/>
              </w:rPr>
              <w:t>-Bring about positivity</w:t>
            </w:r>
          </w:p>
          <w:p>
            <w:pPr>
              <w:rPr>
                <w:rFonts w:ascii="Arial" w:hAnsi="Arial"/>
                <w:b w:val="0"/>
                <w:i w:val="0"/>
                <w:smallCaps w:val="0"/>
                <w:strike w:val="0"/>
                <w:color w:val="000000"/>
                <w:sz w:val="20"/>
                <w:szCs w:val="22"/>
                <w:u w:val="none"/>
                <w:vertAlign w:val="baseline"/>
              </w:rPr>
            </w:pPr>
            <w:r>
              <w:rPr>
                <w:sz w:val="20"/>
                <w:rtl w:val="0"/>
              </w:rPr>
              <w:t>-Show examples of women in environments that make them happy</w:t>
            </w:r>
          </w:p>
        </w:tc>
        <w:tc>
          <w:tcPr>
            <w:tcW w:type="dxa" w:w="2321"/>
            <w:tcBorders>
              <w:bottom w:color="000000" w:sz="8" w:val="single"/>
              <w:right w:color="000000" w:sz="8" w:val="single"/>
            </w:tcBorders>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-Don’t confuse cockiness with confidence</w:t>
            </w:r>
          </w:p>
          <w:p>
            <w:pPr>
              <w:rPr>
                <w:rFonts w:ascii="Arial" w:hAnsi="Arial"/>
                <w:b w:val="0"/>
                <w:i w:val="0"/>
                <w:smallCaps w:val="0"/>
                <w:strike w:val="0"/>
                <w:color w:val="000000"/>
                <w:sz w:val="20"/>
                <w:szCs w:val="22"/>
                <w:u w:val="none"/>
                <w:vertAlign w:val="baseline"/>
              </w:rPr>
            </w:pPr>
            <w:r>
              <w:rPr>
                <w:sz w:val="20"/>
                <w:rtl w:val="0"/>
              </w:rPr>
              <w:t>-Don’t lose sight of the I Am That Girl mission</w:t>
            </w:r>
          </w:p>
          <w:p>
            <w:pPr>
              <w:rPr>
                <w:rFonts w:ascii="Arial" w:hAnsi="Arial"/>
                <w:b w:val="0"/>
                <w:i w:val="0"/>
                <w:smallCaps w:val="0"/>
                <w:strike w:val="0"/>
                <w:color w:val="000000"/>
                <w:sz w:val="20"/>
                <w:szCs w:val="22"/>
                <w:u w:val="single"/>
                <w:vertAlign w:val="baseline"/>
              </w:rPr>
            </w:pPr>
            <w:r>
              <w:rPr>
                <w:sz w:val="20"/>
                <w:rtl w:val="0"/>
              </w:rPr>
              <w:t>-Don’t put yourself down</w:t>
            </w:r>
          </w:p>
        </w:tc>
      </w:tr>
    </w:tbl>
    <w:p>
      <w:pPr>
        <w:ind w:left="0"/>
        <w:rPr>
          <w:rFonts w:ascii="Arial" w:hAnsi="Arial"/>
          <w:b w:val="0"/>
          <w:i w:val="0"/>
          <w:smallCaps w:val="0"/>
          <w:strike w:val="0"/>
          <w:color w:val="000000"/>
          <w:sz w:val="24"/>
          <w:szCs w:val="22"/>
          <w:u w:val="non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Social Media Analysis</w:t>
      </w:r>
    </w:p>
    <w:p>
      <w:pPr>
        <w:rPr>
          <w:rFonts w:ascii="Arial" w:hAnsi="Arial"/>
          <w:b w:val="1"/>
          <w:i w:val="0"/>
          <w:smallCaps w:val="0"/>
          <w:strike w:val="0"/>
          <w:color w:val="E06666"/>
          <w:sz w:val="24"/>
          <w:szCs w:val="22"/>
          <w:u w:val="single"/>
          <w:vertAlign w:val="baseline"/>
        </w:rPr>
      </w:pPr>
    </w:p>
    <w:p>
      <w:pPr>
        <w:ind w:left="0"/>
        <w:rPr>
          <w:rFonts w:ascii="Arial" w:hAnsi="Arial"/>
          <w:b w:val="0"/>
          <w:i w:val="0"/>
          <w:smallCaps w:val="0"/>
          <w:strike w:val="0"/>
          <w:color w:val="000000"/>
          <w:sz w:val="20"/>
          <w:szCs w:val="22"/>
          <w:u w:val="none"/>
          <w:vertAlign w:val="baseline"/>
        </w:rPr>
      </w:pPr>
      <w:r>
        <w:rPr>
          <w:color w:val="0E0E0E"/>
          <w:sz w:val="20"/>
          <w:rtl w:val="0"/>
        </w:rPr>
        <w:t>I Am That Girl uses Instagram, Facebook, YouTube, Tumblr, Pinterest and Twitter for outreach.</w:t>
      </w:r>
    </w:p>
    <w:p>
      <w:pPr>
        <w:rPr>
          <w:rFonts w:ascii="Arial" w:hAnsi="Arial"/>
          <w:b w:val="0"/>
          <w:i w:val="0"/>
          <w:smallCaps w:val="0"/>
          <w:strike w:val="0"/>
          <w:color w:val="000000"/>
          <w:sz w:val="20"/>
          <w:szCs w:val="22"/>
          <w:u w:val="none"/>
          <w:vertAlign w:val="baseline"/>
        </w:rPr>
      </w:pPr>
      <w:r>
        <w:rPr>
          <w:sz w:val="20"/>
          <w:rtl w:val="0"/>
        </w:rPr>
        <w:t>Social Media Monitoring Statistics</w:t>
      </w:r>
    </w:p>
    <w:p>
      <w:pPr>
        <w:rPr>
          <w:rFonts w:ascii="Arial" w:hAnsi="Arial"/>
          <w:b w:val="0"/>
          <w:i w:val="0"/>
          <w:smallCaps w:val="0"/>
          <w:strike w:val="0"/>
          <w:color w:val="000000"/>
          <w:sz w:val="20"/>
          <w:szCs w:val="22"/>
          <w:u w:val="none"/>
          <w:vertAlign w:val="baseline"/>
        </w:rPr>
      </w:pPr>
      <w:r>
        <w:rPr>
          <w:sz w:val="20"/>
          <w:rtl w:val="0"/>
        </w:rPr>
        <w:t xml:space="preserve">                       </w:t>
      </w:r>
    </w:p>
    <w:p>
      <w:pPr>
        <w:rPr>
          <w:rFonts w:ascii="Arial" w:hAnsi="Arial"/>
          <w:b w:val="1"/>
          <w:i w:val="0"/>
          <w:smallCaps w:val="0"/>
          <w:strike w:val="0"/>
          <w:color w:val="0E0E0E"/>
          <w:sz w:val="20"/>
          <w:szCs w:val="22"/>
          <w:u w:val="none"/>
          <w:vertAlign w:val="baseline"/>
        </w:rPr>
      </w:pPr>
      <w:r>
        <w:rPr>
          <w:b w:val="1"/>
          <w:color w:val="0E0E0E"/>
          <w:sz w:val="20"/>
          <w:rtl w:val="0"/>
        </w:rPr>
        <w:t>Platform		   Posts How Often?    	       Follower Count                RE Rate</w:t>
      </w:r>
    </w:p>
    <w:tbl>
      <w:tblPr>
        <w:tblStyle w:val="Table2"/>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2340"/>
        <w:gridCol w:w="2340"/>
        <w:gridCol w:w="2340"/>
        <w:gridCol w:w="2340"/>
      </w:tblGrid>
      <w:tr>
        <w:trPr>
          <w:jc w:val="left"/>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Instagram</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1+ a day</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88.4k followers</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91.0%</w:t>
            </w:r>
          </w:p>
        </w:tc>
      </w:tr>
      <w:tr>
        <w:trPr>
          <w:jc w:val="left"/>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Facebook</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2+ a day</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1D2129"/>
                <w:sz w:val="20"/>
                <w:highlight w:val="white"/>
                <w:rtl w:val="0"/>
              </w:rPr>
              <w:t>963,017 page likes</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6.16%</w:t>
            </w:r>
          </w:p>
        </w:tc>
      </w:tr>
      <w:tr>
        <w:trPr>
          <w:jc w:val="left"/>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YouTube</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 xml:space="preserve">about 8 times a year </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2,004 subscribers</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w:t>
            </w:r>
          </w:p>
        </w:tc>
      </w:tr>
      <w:tr>
        <w:trPr>
          <w:jc w:val="left"/>
          <w:trHeight w:hRule="atLeast" w:val="800"/>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 xml:space="preserve">Tumblr </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No posts since 2015</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NOT ACTIVE</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w:t>
            </w:r>
          </w:p>
        </w:tc>
      </w:tr>
      <w:tr>
        <w:trPr>
          <w:jc w:val="left"/>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Pinterest</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 xml:space="preserve">Somewhat still active </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2,906 followers</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w:t>
            </w:r>
          </w:p>
        </w:tc>
      </w:tr>
      <w:tr>
        <w:trPr>
          <w:jc w:val="left"/>
        </w:trPr>
        <w:tc>
          <w:tcPr>
            <w:tcW w:type="dxa" w:w="2340"/>
            <w:tcMar>
              <w:top w:type="dxa" w:w="100"/>
              <w:left w:type="dxa" w:w="100"/>
              <w:bottom w:type="dxa" w:w="100"/>
              <w:right w:type="dxa" w:w="100"/>
            </w:tcMar>
          </w:tcPr>
          <w:p>
            <w:pPr>
              <w:spacing w:line="240" w:lineRule="auto"/>
              <w:rPr>
                <w:rFonts w:ascii="Arial" w:hAnsi="Arial"/>
                <w:b w:val="1"/>
                <w:i w:val="0"/>
                <w:smallCaps w:val="0"/>
                <w:strike w:val="0"/>
                <w:color w:val="CC0000"/>
                <w:sz w:val="20"/>
                <w:szCs w:val="22"/>
                <w:u w:val="single"/>
                <w:vertAlign w:val="baseline"/>
              </w:rPr>
            </w:pPr>
            <w:r>
              <w:rPr>
                <w:b w:val="1"/>
                <w:color w:val="CC0000"/>
                <w:sz w:val="20"/>
                <w:u w:val="single"/>
                <w:rtl w:val="0"/>
              </w:rPr>
              <w:t>Twitter</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about 3-4 times a day</w:t>
            </w:r>
          </w:p>
        </w:tc>
        <w:tc>
          <w:tcPr>
            <w:tcW w:type="dxa" w:w="2340"/>
            <w:tcMar>
              <w:top w:type="dxa" w:w="100"/>
              <w:left w:type="dxa" w:w="100"/>
              <w:bottom w:type="dxa" w:w="100"/>
              <w:right w:type="dxa" w:w="100"/>
            </w:tcMar>
          </w:tcPr>
          <w:p>
            <w:pPr>
              <w:rPr>
                <w:rFonts w:ascii="Arial" w:hAnsi="Arial"/>
                <w:b w:val="0"/>
                <w:i w:val="0"/>
                <w:smallCaps w:val="0"/>
                <w:strike w:val="0"/>
                <w:color w:val="0E0E0E"/>
                <w:sz w:val="20"/>
                <w:szCs w:val="22"/>
                <w:u w:val="none"/>
                <w:vertAlign w:val="baseline"/>
              </w:rPr>
            </w:pPr>
            <w:r>
              <w:rPr>
                <w:color w:val="0E0E0E"/>
                <w:sz w:val="20"/>
                <w:rtl w:val="0"/>
              </w:rPr>
              <w:t>52.3k followers</w:t>
            </w:r>
          </w:p>
        </w:tc>
        <w:tc>
          <w:tcPr>
            <w:tcW w:type="dxa" w:w="2340"/>
            <w:tcMar>
              <w:top w:type="dxa" w:w="100"/>
              <w:left w:type="dxa" w:w="100"/>
              <w:bottom w:type="dxa" w:w="100"/>
              <w:right w:type="dxa" w:w="100"/>
            </w:tcMar>
          </w:tcPr>
          <w:p>
            <w:pPr>
              <w:spacing w:line="240" w:lineRule="auto"/>
              <w:rPr>
                <w:rFonts w:ascii="Arial" w:hAnsi="Arial"/>
                <w:b w:val="0"/>
                <w:i w:val="0"/>
                <w:smallCaps w:val="0"/>
                <w:strike w:val="0"/>
                <w:color w:val="0E0E0E"/>
                <w:sz w:val="20"/>
                <w:szCs w:val="22"/>
                <w:u w:val="none"/>
                <w:vertAlign w:val="baseline"/>
              </w:rPr>
            </w:pPr>
            <w:r>
              <w:rPr>
                <w:color w:val="0E0E0E"/>
                <w:sz w:val="20"/>
                <w:rtl w:val="0"/>
              </w:rPr>
              <w:t>14.23%</w:t>
            </w:r>
          </w:p>
        </w:tc>
      </w:tr>
    </w:tbl>
    <w:p>
      <w:pPr>
        <w:ind w:left="0"/>
        <w:rPr>
          <w:rFonts w:ascii="Arial" w:hAnsi="Arial"/>
          <w:b w:val="0"/>
          <w:i w:val="0"/>
          <w:smallCaps w:val="0"/>
          <w:strike w:val="0"/>
          <w:color w:val="0E0E0E"/>
          <w:sz w:val="20"/>
          <w:szCs w:val="22"/>
          <w:u w:val="none"/>
          <w:vertAlign w:val="baseline"/>
        </w:rPr>
      </w:pPr>
    </w:p>
    <w:p>
      <w:pPr>
        <w:ind w:left="0"/>
        <w:jc w:val="left"/>
        <w:rPr>
          <w:rFonts w:ascii="Arial" w:hAnsi="Arial"/>
          <w:b w:val="1"/>
          <w:i w:val="0"/>
          <w:smallCaps w:val="0"/>
          <w:strike w:val="0"/>
          <w:color w:val="0E0E0E"/>
          <w:sz w:val="24"/>
          <w:szCs w:val="22"/>
          <w:u w:val="none"/>
          <w:vertAlign w:val="baseline"/>
        </w:rPr>
      </w:pPr>
      <w:r>
        <w:rPr>
          <w:b w:val="1"/>
          <w:color w:val="0E0E0E"/>
          <w:sz w:val="24"/>
          <w:rtl w:val="0"/>
        </w:rPr>
        <w:t>Instagram</w:t>
      </w:r>
      <w:r>
        <w:rPr>
          <w:b w:val="1"/>
          <w:color w:val="0E0E0E"/>
          <w:sz w:val="24"/>
          <w:rtl w:val="0"/>
        </w:rPr>
        <w:t>:</w:t>
      </w:r>
    </w:p>
    <w:p>
      <w:pPr>
        <w:ind w:firstLine="720"/>
        <w:rPr>
          <w:rFonts w:ascii="Arial" w:hAnsi="Arial"/>
          <w:b w:val="0"/>
          <w:i w:val="0"/>
          <w:smallCaps w:val="0"/>
          <w:strike w:val="0"/>
          <w:color w:val="0E0E0E"/>
          <w:sz w:val="20"/>
          <w:szCs w:val="22"/>
          <w:u w:val="none"/>
          <w:vertAlign w:val="baseline"/>
        </w:rPr>
      </w:pPr>
      <w:r>
        <w:rPr>
          <w:color w:val="0E0E0E"/>
          <w:sz w:val="20"/>
          <w:rtl w:val="0"/>
        </w:rPr>
        <w:t xml:space="preserve">As far as engagement, their Instagram seems to be where they receive the most engagement. The pictures posted create conversation in the comments and the organization engages in the comment section as well. Their Instagram posts are consistently being reposted by their followers bringing back more traffic to their Instagram profile. Most people who repost their photos tag them as well, therefore directing their followers to the IATG profile. Their photos contain positive messages about self love, girl power, etc. Several people in the comments tag a friend to spread the ‘I Am That Girl’ positivity. They often post quotes from inspirational women throughout history in order to spread their girl power message. The Instagram also posts girls that are a part of their I Am That Girl local chapters to encourage college campuses to start their own club/chapter. </w:t>
      </w:r>
    </w:p>
    <w:p>
      <w:pPr>
        <w:ind w:firstLine="720"/>
        <w:rPr>
          <w:rFonts w:ascii="Arial" w:hAnsi="Arial"/>
          <w:b w:val="0"/>
          <w:i w:val="0"/>
          <w:smallCaps w:val="0"/>
          <w:strike w:val="0"/>
          <w:color w:val="0E0E0E"/>
          <w:sz w:val="20"/>
          <w:szCs w:val="22"/>
          <w:u w:val="none"/>
          <w:vertAlign w:val="baseline"/>
        </w:rPr>
      </w:pPr>
    </w:p>
    <w:p>
      <w:pPr>
        <w:ind w:firstLine="720" w:left="0"/>
        <w:jc w:val="left"/>
        <w:rPr>
          <w:rFonts w:ascii="Arial" w:hAnsi="Arial"/>
          <w:b w:val="0"/>
          <w:i w:val="0"/>
          <w:smallCaps w:val="0"/>
          <w:strike w:val="0"/>
          <w:color w:val="0E0E0E"/>
          <w:sz w:val="24"/>
          <w:szCs w:val="22"/>
          <w:u w:val="none"/>
          <w:vertAlign w:val="baseline"/>
        </w:rPr>
      </w:pPr>
      <w:r>
        <w:rPr>
          <w:color w:val="0E0E0E"/>
          <w:sz w:val="24"/>
          <w:rtl w:val="0"/>
        </w:rPr>
        <w:t xml:space="preserve">I'm </w:t>
      </w: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4395788" cy="2500438"/>
            <wp:effectExtent b="0" l="0" r="0" t="0"/>
            <wp:docPr xmlns:c="http://schemas.openxmlformats.org/drawingml/2006/chart" xmlns:pic="http://schemas.openxmlformats.org/drawingml/2006/picture" xmlns:dgm="http://schemas.openxmlformats.org/drawingml/2006/diagram" xmlns:p="http://schemas.openxmlformats.org/presentationml/2006/main" id="6" name="image25.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5.jpg"/>
                    <pic:cNvPicPr preferRelativeResize="0"/>
                  </pic:nvPicPr>
                  <pic:blipFill>
                    <a:blip r:embed="rId6"/>
                    <a:srcRect b="14068" r="2211"/>
                    <a:stretch>
                      <a:fillRect/>
                    </a:stretch>
                  </pic:blipFill>
                  <pic:spPr>
                    <a:xfrm>
                      <a:off x="0" y="0"/>
                      <a:ext cx="4395788" cy="2500438"/>
                    </a:xfrm>
                    <a:prstGeom prst="rect"/>
                  </pic:spPr>
                </pic:pic>
              </a:graphicData>
            </a:graphic>
          </wp:inline>
        </w:drawing>
      </w:r>
    </w:p>
    <w:p>
      <w:pPr>
        <w:ind w:left="0"/>
        <w:jc w:val="left"/>
        <w:rPr>
          <w:rFonts w:ascii="Arial" w:hAnsi="Arial"/>
          <w:b w:val="0"/>
          <w:i w:val="0"/>
          <w:smallCaps w:val="0"/>
          <w:strike w:val="0"/>
          <w:color w:val="0E0E0E"/>
          <w:sz w:val="24"/>
          <w:szCs w:val="22"/>
          <w:u w:val="none"/>
          <w:vertAlign w:val="baseline"/>
        </w:rPr>
      </w:pPr>
    </w:p>
    <w:p>
      <w:pPr>
        <w:ind w:firstLine="720"/>
        <w:rPr>
          <w:rFonts w:ascii="Arial" w:hAnsi="Arial"/>
          <w:b w:val="0"/>
          <w:i w:val="0"/>
          <w:smallCaps w:val="0"/>
          <w:strike w:val="0"/>
          <w:color w:val="0E0E0E"/>
          <w:sz w:val="20"/>
          <w:szCs w:val="22"/>
          <w:u w:val="none"/>
          <w:vertAlign w:val="baseline"/>
        </w:rPr>
      </w:pPr>
      <w:r>
        <w:rPr>
          <w:color w:val="0E0E0E"/>
          <w:sz w:val="20"/>
          <w:rtl w:val="0"/>
        </w:rPr>
        <w:t xml:space="preserve">The strategies and tactics being used on the I Am That Girl Instagram page are definitely working for them due to the amount of </w:t>
      </w:r>
      <w:r>
        <w:rPr>
          <w:color w:val="0E0E0E"/>
          <w:sz w:val="20"/>
          <w:rtl w:val="0"/>
        </w:rPr>
        <w:t>followers</w:t>
      </w:r>
      <w:r>
        <w:rPr>
          <w:color w:val="0E0E0E"/>
          <w:sz w:val="20"/>
          <w:rtl w:val="0"/>
        </w:rPr>
        <w:t xml:space="preserve"> they have received as well as the amount of interaction they get on each post. The organization is successful at getting their message across through the photos they post on their page. </w:t>
      </w:r>
    </w:p>
    <w:p>
      <w:pPr>
        <w:ind w:firstLine="720"/>
        <w:rPr>
          <w:rFonts w:ascii="Arial" w:hAnsi="Arial"/>
          <w:b w:val="0"/>
          <w:i w:val="0"/>
          <w:smallCaps w:val="0"/>
          <w:strike w:val="0"/>
          <w:color w:val="0E0E0E"/>
          <w:sz w:val="20"/>
          <w:szCs w:val="22"/>
          <w:u w:val="none"/>
          <w:vertAlign w:val="baseline"/>
        </w:rPr>
      </w:pPr>
      <w:r>
        <w:rPr>
          <w:color w:val="0E0E0E"/>
          <w:sz w:val="20"/>
          <w:rtl w:val="0"/>
        </w:rPr>
        <w:t>The only thing that the organization’s Instagram account needs improvement on is utilizing their hashtags better. Hashtags are a strong strategy of gaining reach to a wider audience for the organization.  I Am That Girl uses hashtags to promote their specific social media campaign or to promote themselves in general. An example of them using it as a social media campaign is #ThatGirlLead, when looking at the hashtag there are 216 posts with this hashtag. The other main hashtag that the organization uses is #IAmThatGirl. The problem with this hashtag is that the tag needs to be specific to the company. There are over 30,000 posts under this hashtag however, majority of them have no relation to the organization.</w:t>
      </w: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962025</wp:posOffset>
            </wp:positionH>
            <wp:positionV relativeFrom="paragraph">
              <wp:posOffset>1390650</wp:posOffset>
            </wp:positionV>
            <wp:extent xmlns:c="http://schemas.openxmlformats.org/drawingml/2006/chart" xmlns:pic="http://schemas.openxmlformats.org/drawingml/2006/picture" xmlns:dgm="http://schemas.openxmlformats.org/drawingml/2006/diagram" xmlns:p="http://schemas.openxmlformats.org/presentationml/2006/main" cx="3500438" cy="1661824"/>
            <wp:effectExtent b="0" l="0" r="0" t="0"/>
            <wp:wrapTopAndBottom distB="114300" distT="114300"/>
            <wp:docPr xmlns:c="http://schemas.openxmlformats.org/drawingml/2006/chart" xmlns:pic="http://schemas.openxmlformats.org/drawingml/2006/picture" xmlns:dgm="http://schemas.openxmlformats.org/drawingml/2006/diagram" xmlns:p="http://schemas.openxmlformats.org/presentationml/2006/main" id="15" name="image34.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4.jpg"/>
                    <pic:cNvPicPr preferRelativeResize="0"/>
                  </pic:nvPicPr>
                  <pic:blipFill>
                    <a:blip r:embed="rId7"/>
                    <a:srcRect b="2489" r="2750"/>
                    <a:stretch>
                      <a:fillRect/>
                    </a:stretch>
                  </pic:blipFill>
                  <pic:spPr>
                    <a:xfrm>
                      <a:off x="0" y="0"/>
                      <a:ext cx="3500438" cy="1661824"/>
                    </a:xfrm>
                    <a:prstGeom prst="rect"/>
                  </pic:spPr>
                </pic:pic>
              </a:graphicData>
            </a:graphic>
          </wp:anchor>
        </w:drawing>
      </w:r>
    </w:p>
    <w:p>
      <w:pPr>
        <w:ind w:left="0"/>
        <w:jc w:val="left"/>
        <w:rPr>
          <w:rFonts w:ascii="Arial" w:hAnsi="Arial"/>
          <w:b w:val="0"/>
          <w:i w:val="0"/>
          <w:smallCaps w:val="0"/>
          <w:strike w:val="0"/>
          <w:color w:val="0E0E0E"/>
          <w:sz w:val="24"/>
          <w:szCs w:val="22"/>
          <w:u w:val="none"/>
          <w:vertAlign w:val="baseline"/>
        </w:rPr>
      </w:pPr>
    </w:p>
    <w:p>
      <w:pPr>
        <w:ind w:left="0"/>
        <w:jc w:val="left"/>
        <w:rPr>
          <w:rFonts w:ascii="Arial" w:hAnsi="Arial"/>
          <w:b w:val="0"/>
          <w:i w:val="0"/>
          <w:smallCaps w:val="0"/>
          <w:strike w:val="0"/>
          <w:color w:val="0E0E0E"/>
          <w:sz w:val="24"/>
          <w:szCs w:val="22"/>
          <w:u w:val="none"/>
          <w:vertAlign w:val="baseline"/>
        </w:rPr>
      </w:pPr>
      <w:r>
        <w:rPr>
          <w:b w:val="1"/>
          <w:color w:val="0E0E0E"/>
          <w:sz w:val="24"/>
          <w:rtl w:val="0"/>
        </w:rPr>
        <w:t>Facebook:</w:t>
      </w:r>
      <w:r>
        <w:rPr>
          <w:color w:val="0E0E0E"/>
          <w:sz w:val="24"/>
          <w:rtl w:val="0"/>
        </w:rPr>
        <w:t xml:space="preserve"> </w:t>
      </w:r>
    </w:p>
    <w:p>
      <w:pPr>
        <w:ind w:firstLine="720" w:left="0"/>
        <w:jc w:val="left"/>
        <w:rPr>
          <w:rFonts w:ascii="Arial" w:hAnsi="Arial"/>
          <w:b w:val="0"/>
          <w:i w:val="0"/>
          <w:smallCaps w:val="0"/>
          <w:strike w:val="0"/>
          <w:color w:val="1D2129"/>
          <w:sz w:val="20"/>
          <w:szCs w:val="22"/>
          <w:highlight w:val="white"/>
          <w:u w:val="none"/>
          <w:vertAlign w:val="baseline"/>
        </w:rPr>
      </w:pPr>
      <w:r>
        <w:rPr>
          <w:color w:val="0E0E0E"/>
          <w:sz w:val="20"/>
          <w:rtl w:val="0"/>
        </w:rPr>
        <w:t xml:space="preserve">The I Am That Girl Facebook page is the most </w:t>
      </w:r>
      <w:r>
        <w:rPr>
          <w:color w:val="0E0E0E"/>
          <w:sz w:val="20"/>
          <w:rtl w:val="0"/>
        </w:rPr>
        <w:t>powerful</w:t>
      </w:r>
      <w:r>
        <w:rPr>
          <w:color w:val="0E0E0E"/>
          <w:sz w:val="20"/>
          <w:rtl w:val="0"/>
        </w:rPr>
        <w:t xml:space="preserve"> social media platform that they run with a huge following of 9</w:t>
      </w:r>
      <w:r>
        <w:rPr>
          <w:color w:val="1D2129"/>
          <w:sz w:val="20"/>
          <w:highlight w:val="white"/>
          <w:rtl w:val="0"/>
        </w:rPr>
        <w:t xml:space="preserve">63,017 page </w:t>
      </w:r>
      <w:r>
        <w:rPr>
          <w:color w:val="1D2129"/>
          <w:sz w:val="20"/>
          <w:highlight w:val="white"/>
          <w:rtl w:val="0"/>
        </w:rPr>
        <w:t>likes</w:t>
      </w:r>
      <w:r>
        <w:rPr>
          <w:color w:val="1D2129"/>
          <w:sz w:val="20"/>
          <w:highlight w:val="white"/>
          <w:rtl w:val="0"/>
        </w:rPr>
        <w:t xml:space="preserve"> and 952,319 followers. Facebook is where they reach the most amount of people online and the organization definitely uses that to their advantage.</w:t>
      </w:r>
    </w:p>
    <w:p>
      <w:pPr>
        <w:ind w:firstLine="720" w:left="0"/>
        <w:jc w:val="left"/>
        <w:rPr>
          <w:rFonts w:ascii="Arial" w:hAnsi="Arial"/>
          <w:b w:val="0"/>
          <w:i w:val="0"/>
          <w:smallCaps w:val="0"/>
          <w:strike w:val="0"/>
          <w:color w:val="1D2129"/>
          <w:sz w:val="20"/>
          <w:szCs w:val="22"/>
          <w:highlight w:val="white"/>
          <w:u w:val="none"/>
          <w:vertAlign w:val="baseline"/>
        </w:rPr>
      </w:pPr>
    </w:p>
    <w:p>
      <w:pPr>
        <w:ind w:left="1440"/>
        <w:jc w:val="left"/>
        <w:rPr>
          <w:rFonts w:ascii="Arial" w:hAnsi="Arial"/>
          <w:b w:val="0"/>
          <w:i w:val="0"/>
          <w:smallCaps w:val="0"/>
          <w:strike w:val="0"/>
          <w:color w:val="0E0E0E"/>
          <w:sz w:val="24"/>
          <w:szCs w:val="22"/>
          <w:u w:val="none"/>
          <w:vertAlign w:val="baseline"/>
        </w:rPr>
      </w:pPr>
      <w:r>
        <w:rPr>
          <w:color w:val="1D2129"/>
          <w:sz w:val="20"/>
          <w:highlight w:val="white"/>
          <w:rtl w:val="0"/>
        </w:rPr>
        <w:t xml:space="preserve"> </w:t>
      </w: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977383" cy="2224088"/>
            <wp:effectExtent b="0" l="0" r="0" t="0"/>
            <wp:docPr xmlns:c="http://schemas.openxmlformats.org/drawingml/2006/chart" xmlns:pic="http://schemas.openxmlformats.org/drawingml/2006/picture" xmlns:dgm="http://schemas.openxmlformats.org/drawingml/2006/diagram" xmlns:p="http://schemas.openxmlformats.org/presentationml/2006/main" id="12" name="image31.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1.jpg"/>
                    <pic:cNvPicPr preferRelativeResize="0"/>
                  </pic:nvPicPr>
                  <pic:blipFill>
                    <a:blip r:embed="rId8"/>
                    <a:srcRect/>
                    <a:stretch>
                      <a:fillRect/>
                    </a:stretch>
                  </pic:blipFill>
                  <pic:spPr>
                    <a:xfrm>
                      <a:off x="0" y="0"/>
                      <a:ext cx="3977383" cy="2224088"/>
                    </a:xfrm>
                    <a:prstGeom prst="rect"/>
                  </pic:spPr>
                </pic:pic>
              </a:graphicData>
            </a:graphic>
          </wp:inline>
        </w:drawing>
      </w:r>
    </w:p>
    <w:p>
      <w:pPr>
        <w:ind w:firstLine="720" w:left="0"/>
        <w:jc w:val="left"/>
        <w:rPr>
          <w:rFonts w:ascii="Arial" w:hAnsi="Arial"/>
          <w:b w:val="0"/>
          <w:i w:val="0"/>
          <w:smallCaps w:val="0"/>
          <w:strike w:val="0"/>
          <w:color w:val="0E0E0E"/>
          <w:sz w:val="24"/>
          <w:szCs w:val="22"/>
          <w:u w:val="none"/>
          <w:vertAlign w:val="baseline"/>
        </w:rPr>
      </w:pPr>
    </w:p>
    <w:p>
      <w:pPr>
        <w:ind w:firstLine="720"/>
        <w:rPr>
          <w:rFonts w:ascii="Arial" w:hAnsi="Arial"/>
          <w:b w:val="0"/>
          <w:i w:val="0"/>
          <w:smallCaps w:val="0"/>
          <w:strike w:val="0"/>
          <w:color w:val="0E0E0E"/>
          <w:sz w:val="20"/>
          <w:szCs w:val="22"/>
          <w:u w:val="none"/>
          <w:vertAlign w:val="baseline"/>
        </w:rPr>
      </w:pPr>
      <w:r>
        <w:rPr>
          <w:color w:val="0E0E0E"/>
          <w:sz w:val="20"/>
          <w:rtl w:val="0"/>
        </w:rPr>
        <w:t>They currently have a campaign going on to try to encourage more donations. They are tracking this with the hashtag #</w:t>
      </w:r>
      <w:r>
        <w:rPr>
          <w:color w:val="0E0E0E"/>
          <w:sz w:val="20"/>
          <w:rtl w:val="0"/>
        </w:rPr>
        <w:t>ThatGirlLeads</w:t>
      </w:r>
      <w:r>
        <w:rPr>
          <w:color w:val="0E0E0E"/>
          <w:sz w:val="20"/>
          <w:rtl w:val="0"/>
        </w:rPr>
        <w:t xml:space="preserve">. The hashtag doesn’t seem to be used very much and their promotion of the campaign is vague. </w:t>
      </w:r>
      <w:r>
        <w:rPr>
          <w:color w:val="0E0E0E"/>
          <w:sz w:val="20"/>
          <w:rtl w:val="0"/>
        </w:rPr>
        <w:t>This</w:t>
      </w:r>
      <w:r>
        <w:rPr>
          <w:color w:val="0E0E0E"/>
          <w:sz w:val="20"/>
          <w:rtl w:val="0"/>
        </w:rPr>
        <w:t xml:space="preserve"> is possibly something that we can help with during our social media campaign.  Another campaign that they have going on is called #IAmYou. This campaign showcases everyday girls and celebrities that are involved with the organization. </w:t>
      </w:r>
    </w:p>
    <w:p>
      <w:pPr>
        <w:rPr>
          <w:rFonts w:ascii="Arial" w:hAnsi="Arial"/>
          <w:b w:val="0"/>
          <w:i w:val="0"/>
          <w:smallCaps w:val="0"/>
          <w:strike w:val="0"/>
          <w:color w:val="0E0E0E"/>
          <w:sz w:val="20"/>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2857500</wp:posOffset>
            </wp:positionH>
            <wp:positionV relativeFrom="paragraph">
              <wp:posOffset>114300</wp:posOffset>
            </wp:positionV>
            <wp:extent xmlns:c="http://schemas.openxmlformats.org/drawingml/2006/chart" xmlns:pic="http://schemas.openxmlformats.org/drawingml/2006/picture" xmlns:dgm="http://schemas.openxmlformats.org/drawingml/2006/diagram" xmlns:p="http://schemas.openxmlformats.org/presentationml/2006/main" cx="3068853" cy="2519363"/>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21" name="image42.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2.jpg"/>
                    <pic:cNvPicPr preferRelativeResize="0"/>
                  </pic:nvPicPr>
                  <pic:blipFill>
                    <a:blip r:embed="rId9"/>
                    <a:srcRect/>
                    <a:stretch>
                      <a:fillRect/>
                    </a:stretch>
                  </pic:blipFill>
                  <pic:spPr>
                    <a:xfrm>
                      <a:off x="0" y="0"/>
                      <a:ext cx="3068853" cy="2519363"/>
                    </a:xfrm>
                    <a:prstGeom prst="rect"/>
                  </pic:spPr>
                </pic:pic>
              </a:graphicData>
            </a:graphic>
          </wp:anchor>
        </w:drawing>
      </w:r>
    </w:p>
    <w:p>
      <w:pPr>
        <w:ind w:firstLine="720" w:left="0"/>
        <w:rPr>
          <w:rFonts w:ascii="Arial" w:hAnsi="Arial"/>
          <w:b w:val="0"/>
          <w:i w:val="0"/>
          <w:smallCaps w:val="0"/>
          <w:strike w:val="0"/>
          <w:color w:val="0E0E0E"/>
          <w:sz w:val="20"/>
          <w:szCs w:val="22"/>
          <w:u w:val="none"/>
          <w:vertAlign w:val="baseline"/>
        </w:rPr>
      </w:pPr>
      <w:r>
        <w:rPr>
          <w:color w:val="0E0E0E"/>
          <w:sz w:val="20"/>
          <w:rtl w:val="0"/>
        </w:rPr>
        <w:t xml:space="preserve">Most of the posts on the Facebook page are very community oriented and spread the I Am That Girl message. The Facebook page gives updates on women making a difference, upcoming events, and even weekly advice on #WednesdayWisdom. The I Am That Girl theme of the month (March is the month of Empowerment) is also a common theme seen through the individual posts and the page as a whole.The organization is very active on Facebook as well showing that they want to be involved with their organization members. I Am That Girl does the most with their Facebook because it is what gets them the most attention. This platform is a great way to promote their campaigns in order to receive the most interaction. Their engagement on this platform is spot on, but they could most definitely use it to promote their campaigns and goals a little bit better. </w:t>
      </w:r>
    </w:p>
    <w:p>
      <w:pPr>
        <w:ind w:left="0"/>
        <w:jc w:val="left"/>
        <w:rPr>
          <w:rFonts w:ascii="Arial" w:hAnsi="Arial"/>
          <w:b w:val="0"/>
          <w:i w:val="0"/>
          <w:smallCaps w:val="0"/>
          <w:strike w:val="0"/>
          <w:color w:val="0E0E0E"/>
          <w:sz w:val="20"/>
          <w:szCs w:val="22"/>
          <w:u w:val="none"/>
          <w:vertAlign w:val="baseline"/>
        </w:rPr>
      </w:pPr>
    </w:p>
    <w:p>
      <w:pPr>
        <w:ind w:firstLine="720" w:left="0"/>
        <w:jc w:val="left"/>
        <w:rPr>
          <w:rFonts w:ascii="Arial" w:hAnsi="Arial"/>
          <w:b w:val="0"/>
          <w:i w:val="0"/>
          <w:smallCaps w:val="0"/>
          <w:strike w:val="0"/>
          <w:color w:val="0E0E0E"/>
          <w:sz w:val="24"/>
          <w:szCs w:val="22"/>
          <w:u w:val="none"/>
          <w:vertAlign w:val="baseline"/>
        </w:rPr>
      </w:pPr>
      <w:r>
        <w:rPr>
          <w:color w:val="0E0E0E"/>
          <w:sz w:val="20"/>
          <w:rtl w:val="0"/>
        </w:rPr>
        <w:t>As far as metrics, the Facebook page has increased 70.</w:t>
      </w:r>
      <w:r>
        <w:rPr>
          <w:color w:val="0E0E0E"/>
          <w:sz w:val="20"/>
          <w:rtl w:val="0"/>
        </w:rPr>
        <w:t>4</w:t>
      </w:r>
      <w:r>
        <w:rPr>
          <w:color w:val="0E0E0E"/>
          <w:sz w:val="20"/>
          <w:rtl w:val="0"/>
        </w:rPr>
        <w:t xml:space="preserve">% in new page likes within the last week. </w:t>
      </w:r>
      <w:r>
        <w:rPr>
          <w:color w:val="0E0E0E"/>
          <w:sz w:val="20"/>
          <w:rtl w:val="0"/>
        </w:rPr>
        <w:t>They</w:t>
      </w:r>
      <w:r>
        <w:rPr>
          <w:color w:val="0E0E0E"/>
          <w:sz w:val="20"/>
          <w:rtl w:val="0"/>
        </w:rPr>
        <w:t xml:space="preserve"> have a huge following in page likes, but not many people are talking about the organization on the platform itself. The graph below depicts their slight increase in pageviews/likes compared to last week. There is most definitely a spike in activity on the Facebook page as of this current week. (Source</w:t>
      </w:r>
      <w:r>
        <w:rPr>
          <w:color w:val="333333"/>
          <w:sz w:val="20"/>
          <w:highlight w:val="white"/>
          <w:rtl w:val="0"/>
        </w:rPr>
        <w:t>: Facebook Insights, March 2, 2017).</w:t>
      </w:r>
    </w:p>
    <w:p>
      <w:pPr>
        <w:ind w:left="0"/>
        <w:jc w:val="center"/>
        <w:rPr>
          <w:rFonts w:ascii="Arial" w:hAnsi="Arial"/>
          <w:b w:val="0"/>
          <w:i w:val="0"/>
          <w:smallCaps w:val="0"/>
          <w:strike w:val="0"/>
          <w:color w:val="0E0E0E"/>
          <w:sz w:val="24"/>
          <w:szCs w:val="22"/>
          <w:u w:val="none"/>
          <w:vertAlign w:val="baseline"/>
        </w:rPr>
      </w:pPr>
    </w:p>
    <w:p>
      <w:pPr>
        <w:ind w:left="0"/>
        <w:jc w:val="center"/>
        <w:rPr>
          <w:rFonts w:ascii="Arial" w:hAnsi="Arial"/>
          <w:b w:val="0"/>
          <w:i w:val="0"/>
          <w:smallCaps w:val="0"/>
          <w:strike w:val="0"/>
          <w:color w:val="0E0E0E"/>
          <w:sz w:val="24"/>
          <w:szCs w:val="22"/>
          <w:u w:val="none"/>
          <w:vertAlign w:val="baseline"/>
        </w:rPr>
      </w:pPr>
    </w:p>
    <w:p>
      <w:pPr>
        <w:ind w:left="0"/>
        <w:jc w:val="center"/>
        <w:rPr>
          <w:rFonts w:ascii="Arial" w:hAnsi="Arial"/>
          <w:b w:val="0"/>
          <w:i w:val="0"/>
          <w:smallCaps w:val="0"/>
          <w:strike w:val="0"/>
          <w:color w:val="0E0E0E"/>
          <w:sz w:val="24"/>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1209675</wp:posOffset>
            </wp:positionH>
            <wp:positionV relativeFrom="paragraph">
              <wp:posOffset>0</wp:posOffset>
            </wp:positionV>
            <wp:extent xmlns:c="http://schemas.openxmlformats.org/drawingml/2006/chart" xmlns:pic="http://schemas.openxmlformats.org/drawingml/2006/picture" xmlns:dgm="http://schemas.openxmlformats.org/drawingml/2006/diagram" xmlns:p="http://schemas.openxmlformats.org/presentationml/2006/main" cx="2928938" cy="2831631"/>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18" name="image38.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8.jpg"/>
                    <pic:cNvPicPr preferRelativeResize="0"/>
                  </pic:nvPicPr>
                  <pic:blipFill>
                    <a:blip r:embed="rId10"/>
                    <a:srcRect b="2422" r="2666"/>
                    <a:stretch>
                      <a:fillRect/>
                    </a:stretch>
                  </pic:blipFill>
                  <pic:spPr>
                    <a:xfrm>
                      <a:off x="0" y="0"/>
                      <a:ext cx="2928938" cy="2831631"/>
                    </a:xfrm>
                    <a:prstGeom prst="rect"/>
                  </pic:spPr>
                </pic:pic>
              </a:graphicData>
            </a:graphic>
          </wp:anchor>
        </w:drawing>
      </w:r>
    </w:p>
    <w:p>
      <w:pPr>
        <w:ind w:left="0"/>
        <w:rPr>
          <w:rFonts w:ascii="Arial" w:hAnsi="Arial"/>
          <w:b w:val="0"/>
          <w:i w:val="0"/>
          <w:smallCaps w:val="0"/>
          <w:strike w:val="0"/>
          <w:color w:val="0E0E0E"/>
          <w:sz w:val="24"/>
          <w:szCs w:val="22"/>
          <w:u w:val="none"/>
          <w:vertAlign w:val="baseline"/>
        </w:rPr>
      </w:pPr>
    </w:p>
    <w:p>
      <w:pPr>
        <w:ind w:left="0"/>
        <w:jc w:val="left"/>
        <w:rPr>
          <w:rFonts w:ascii="Arial" w:hAnsi="Arial"/>
          <w:b w:val="0"/>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3886200</wp:posOffset>
            </wp:positionH>
            <wp:positionV relativeFrom="paragraph">
              <wp:posOffset>180975</wp:posOffset>
            </wp:positionV>
            <wp:extent xmlns:c="http://schemas.openxmlformats.org/drawingml/2006/chart" xmlns:pic="http://schemas.openxmlformats.org/drawingml/2006/picture" xmlns:dgm="http://schemas.openxmlformats.org/drawingml/2006/diagram" xmlns:p="http://schemas.openxmlformats.org/presentationml/2006/main" cx="1821760" cy="2767013"/>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8" name="image27.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7.jpg"/>
                    <pic:cNvPicPr preferRelativeResize="0"/>
                  </pic:nvPicPr>
                  <pic:blipFill>
                    <a:blip r:embed="rId11"/>
                    <a:srcRect/>
                    <a:stretch>
                      <a:fillRect/>
                    </a:stretch>
                  </pic:blipFill>
                  <pic:spPr>
                    <a:xfrm>
                      <a:off x="0" y="0"/>
                      <a:ext cx="1821760" cy="2767013"/>
                    </a:xfrm>
                    <a:prstGeom prst="rect"/>
                  </pic:spPr>
                </pic:pic>
              </a:graphicData>
            </a:graphic>
          </wp:anchor>
        </w:drawing>
      </w:r>
    </w:p>
    <w:p>
      <w:pPr>
        <w:ind w:left="0"/>
        <w:jc w:val="left"/>
        <w:rPr>
          <w:rFonts w:ascii="Arial" w:hAnsi="Arial"/>
          <w:b w:val="1"/>
          <w:i w:val="0"/>
          <w:smallCaps w:val="0"/>
          <w:strike w:val="0"/>
          <w:color w:val="0E0E0E"/>
          <w:sz w:val="24"/>
          <w:szCs w:val="22"/>
          <w:u w:val="none"/>
          <w:vertAlign w:val="baseline"/>
        </w:rPr>
      </w:pPr>
      <w:r>
        <w:rPr>
          <w:b w:val="1"/>
          <w:color w:val="0E0E0E"/>
          <w:sz w:val="24"/>
          <w:rtl w:val="0"/>
        </w:rPr>
        <w:t xml:space="preserve">YouTube: </w:t>
      </w:r>
    </w:p>
    <w:p>
      <w:pPr>
        <w:ind w:left="0"/>
        <w:jc w:val="left"/>
        <w:rPr>
          <w:rFonts w:ascii="Arial" w:hAnsi="Arial"/>
          <w:b w:val="0"/>
          <w:i w:val="0"/>
          <w:smallCaps w:val="0"/>
          <w:strike w:val="0"/>
          <w:color w:val="0E0E0E"/>
          <w:sz w:val="20"/>
          <w:szCs w:val="22"/>
          <w:u w:val="none"/>
          <w:vertAlign w:val="baseline"/>
        </w:rPr>
      </w:pPr>
      <w:r>
        <w:rPr>
          <w:color w:val="0E0E0E"/>
          <w:sz w:val="24"/>
          <w:rtl w:val="0"/>
        </w:rPr>
        <w:t xml:space="preserve">   </w:t>
      </w:r>
      <w:r>
        <w:rPr>
          <w:color w:val="0E0E0E"/>
          <w:sz w:val="20"/>
          <w:rtl w:val="0"/>
        </w:rPr>
        <w:t xml:space="preserve">The I Am That Girl YouTube page seems to have the least amount of engagement. The organization is consistently making videos to post on their other social media accounts and using YouTube to do so. I Am That Girl isn’t necessarily using their Youtube channel as a way to engage, but more as a tool to help engage on the platforms that they receive more engagement/reach on. </w:t>
      </w:r>
    </w:p>
    <w:p>
      <w:pPr>
        <w:ind w:left="0"/>
        <w:jc w:val="left"/>
        <w:rPr>
          <w:rFonts w:ascii="Arial" w:hAnsi="Arial"/>
          <w:b w:val="0"/>
          <w:i w:val="0"/>
          <w:smallCaps w:val="0"/>
          <w:strike w:val="0"/>
          <w:color w:val="0E0E0E"/>
          <w:sz w:val="20"/>
          <w:szCs w:val="22"/>
          <w:u w:val="none"/>
          <w:vertAlign w:val="baseline"/>
        </w:rPr>
      </w:pPr>
    </w:p>
    <w:p>
      <w:pPr>
        <w:ind w:firstLine="720" w:left="0"/>
        <w:jc w:val="left"/>
        <w:rPr>
          <w:rFonts w:ascii="Arial" w:hAnsi="Arial"/>
          <w:b w:val="0"/>
          <w:i w:val="0"/>
          <w:smallCaps w:val="0"/>
          <w:strike w:val="0"/>
          <w:color w:val="0E0E0E"/>
          <w:sz w:val="20"/>
          <w:szCs w:val="22"/>
          <w:u w:val="none"/>
          <w:vertAlign w:val="baseline"/>
        </w:rPr>
      </w:pPr>
      <w:r>
        <w:rPr>
          <w:color w:val="0E0E0E"/>
          <w:sz w:val="20"/>
          <w:rtl w:val="0"/>
        </w:rPr>
        <w:t>The organization puts on social media campaigns on their other platforms that link to the promotional videos on their YouTube page. They currently have about 2,006 subscribers which is pretty average for a smaller company. Their views per video are all around the same number. The most views they have received on a video was a video they used for a  campaign called “Words With Mariah.” The video has a total of 102,795 views. I Am That Girl needs to work on there engagement by perhaps engaging the comments of the videos or linking their YouTube profile to their other platforms.</w:t>
      </w: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p>
    <w:p>
      <w:pPr>
        <w:ind w:left="0"/>
        <w:jc w:val="left"/>
        <w:rPr>
          <w:rFonts w:ascii="Arial" w:hAnsi="Arial"/>
          <w:b w:val="1"/>
          <w:i w:val="0"/>
          <w:smallCaps w:val="0"/>
          <w:strike w:val="0"/>
          <w:color w:val="0E0E0E"/>
          <w:sz w:val="24"/>
          <w:szCs w:val="22"/>
          <w:u w:val="none"/>
          <w:vertAlign w:val="baseline"/>
        </w:rPr>
      </w:pPr>
      <w:r>
        <w:rPr>
          <w:b w:val="1"/>
          <w:color w:val="0E0E0E"/>
          <w:sz w:val="24"/>
          <w:rtl w:val="0"/>
        </w:rPr>
        <w:t xml:space="preserve">Twitter: </w:t>
      </w: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3448050</wp:posOffset>
            </wp:positionH>
            <wp:positionV relativeFrom="paragraph">
              <wp:posOffset>66675</wp:posOffset>
            </wp:positionV>
            <wp:extent xmlns:c="http://schemas.openxmlformats.org/drawingml/2006/chart" xmlns:pic="http://schemas.openxmlformats.org/drawingml/2006/picture" xmlns:dgm="http://schemas.openxmlformats.org/drawingml/2006/diagram" xmlns:p="http://schemas.openxmlformats.org/presentationml/2006/main" cx="2376488" cy="2479813"/>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3" name="image22.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2.png"/>
                    <pic:cNvPicPr preferRelativeResize="0"/>
                  </pic:nvPicPr>
                  <pic:blipFill>
                    <a:blip r:embed="rId12"/>
                    <a:srcRect b="2083" l="25943" r="25943" t="9166"/>
                    <a:stretch>
                      <a:fillRect/>
                    </a:stretch>
                  </pic:blipFill>
                  <pic:spPr>
                    <a:xfrm>
                      <a:off x="0" y="0"/>
                      <a:ext cx="2376488" cy="2479813"/>
                    </a:xfrm>
                    <a:prstGeom prst="rect"/>
                  </pic:spPr>
                </pic:pic>
              </a:graphicData>
            </a:graphic>
          </wp:anchor>
        </w:drawing>
      </w:r>
    </w:p>
    <w:p>
      <w:pPr>
        <w:ind w:left="0"/>
        <w:jc w:val="left"/>
        <w:rPr>
          <w:rFonts w:ascii="Arial" w:hAnsi="Arial"/>
          <w:b w:val="0"/>
          <w:i w:val="0"/>
          <w:smallCaps w:val="0"/>
          <w:strike w:val="0"/>
          <w:color w:val="0E0E0E"/>
          <w:sz w:val="20"/>
          <w:szCs w:val="22"/>
          <w:u w:val="none"/>
          <w:vertAlign w:val="baseline"/>
        </w:rPr>
      </w:pPr>
      <w:r>
        <w:rPr>
          <w:color w:val="0E0E0E"/>
          <w:sz w:val="20"/>
          <w:rtl w:val="0"/>
        </w:rPr>
        <w:t xml:space="preserve">    The I Am That Girl Twitter account is one of the organization's strongest social media platforms. Their engagement with their audiences leads to conversation on most tweets as well as a high amount of retweets. Like all of the company's social media pages they follow the same campaigns and posting schedules. </w:t>
      </w:r>
    </w:p>
    <w:p>
      <w:pPr>
        <w:ind w:left="0"/>
        <w:rPr>
          <w:rFonts w:ascii="Arial" w:hAnsi="Arial"/>
          <w:b w:val="0"/>
          <w:i w:val="0"/>
          <w:smallCaps w:val="0"/>
          <w:strike w:val="0"/>
          <w:color w:val="0E0E0E"/>
          <w:sz w:val="20"/>
          <w:szCs w:val="22"/>
          <w:u w:val="none"/>
          <w:vertAlign w:val="baseline"/>
        </w:rPr>
      </w:pPr>
    </w:p>
    <w:p>
      <w:pPr>
        <w:ind w:left="0"/>
        <w:rPr>
          <w:rFonts w:ascii="Arial" w:hAnsi="Arial"/>
          <w:b w:val="0"/>
          <w:i w:val="0"/>
          <w:smallCaps w:val="0"/>
          <w:strike w:val="0"/>
          <w:color w:val="0E0E0E"/>
          <w:sz w:val="24"/>
          <w:szCs w:val="22"/>
          <w:u w:val="none"/>
          <w:vertAlign w:val="baseline"/>
        </w:rPr>
      </w:pPr>
      <w:r>
        <w:rPr>
          <w:color w:val="0E0E0E"/>
          <w:sz w:val="20"/>
          <w:rtl w:val="0"/>
        </w:rPr>
        <w:t xml:space="preserve">   Their Twitter page is constantly favoriting tweets that use their hashtags as well as retweeting accounts that spread the I Am That Girl message.</w:t>
      </w:r>
      <w:r>
        <w:rPr>
          <w:color w:val="0E0E0E"/>
          <w:sz w:val="24"/>
          <w:rtl w:val="0"/>
        </w:rPr>
        <w:t xml:space="preserve">   </w:t>
      </w:r>
    </w:p>
    <w:p>
      <w:pPr>
        <w:ind w:left="720"/>
        <w:rPr>
          <w:rFonts w:ascii="Arial" w:hAnsi="Arial"/>
          <w:b w:val="0"/>
          <w:i w:val="0"/>
          <w:smallCaps w:val="0"/>
          <w:strike w:val="0"/>
          <w:color w:val="0E0E0E"/>
          <w:sz w:val="24"/>
          <w:szCs w:val="22"/>
          <w:u w:val="none"/>
          <w:vertAlign w:val="baseline"/>
        </w:rPr>
      </w:pPr>
      <w:r>
        <w:rPr>
          <w:color w:val="0E0E0E"/>
          <w:sz w:val="24"/>
          <w:rtl w:val="0"/>
        </w:rPr>
        <w:t xml:space="preserve"> </w:t>
      </w:r>
    </w:p>
    <w:p>
      <w:pPr>
        <w:ind w:left="0"/>
        <w:jc w:val="left"/>
        <w:rPr>
          <w:rFonts w:ascii="Arial" w:hAnsi="Arial"/>
          <w:b w:val="0"/>
          <w:i w:val="0"/>
          <w:smallCaps w:val="0"/>
          <w:strike w:val="0"/>
          <w:color w:val="0E0E0E"/>
          <w:sz w:val="20"/>
          <w:szCs w:val="22"/>
          <w:u w:val="none"/>
          <w:vertAlign w:val="baseline"/>
        </w:rPr>
      </w:pPr>
      <w:r>
        <w:rPr>
          <w:color w:val="0E0E0E"/>
          <w:sz w:val="20"/>
          <w:rtl w:val="0"/>
        </w:rPr>
        <w:t xml:space="preserve">   Like Instagram, they also post the original photos or illustrations that either tell a story or are inspiring quotes. These photos are the most popular on Twitter because they cause people to react and repost, thus spreading the word. Although they do not get retweeted very much conversation is still taking place on their post therefore creating more engagement. </w:t>
      </w:r>
    </w:p>
    <w:p>
      <w:pPr>
        <w:ind w:left="0"/>
        <w:jc w:val="left"/>
        <w:rPr>
          <w:rFonts w:ascii="Arial" w:hAnsi="Arial"/>
          <w:b w:val="0"/>
          <w:i w:val="0"/>
          <w:smallCaps w:val="0"/>
          <w:strike w:val="0"/>
          <w:color w:val="0E0E0E"/>
          <w:sz w:val="20"/>
          <w:szCs w:val="22"/>
          <w:u w:val="none"/>
          <w:vertAlign w:val="baseline"/>
        </w:rPr>
      </w:pPr>
    </w:p>
    <w:p>
      <w:pPr>
        <w:jc w:val="center"/>
        <w:rPr>
          <w:rFonts w:ascii="Arial" w:hAnsi="Arial"/>
          <w:b w:val="0"/>
          <w:i w:val="0"/>
          <w:smallCaps w:val="0"/>
          <w:strike w:val="0"/>
          <w:color w:val="0E0E0E"/>
          <w:sz w:val="24"/>
          <w:szCs w:val="22"/>
          <w:u w:val="non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28575</wp:posOffset>
            </wp:positionH>
            <wp:positionV relativeFrom="paragraph">
              <wp:posOffset>76200</wp:posOffset>
            </wp:positionV>
            <wp:extent xmlns:c="http://schemas.openxmlformats.org/drawingml/2006/chart" xmlns:pic="http://schemas.openxmlformats.org/drawingml/2006/picture" xmlns:dgm="http://schemas.openxmlformats.org/drawingml/2006/diagram" xmlns:p="http://schemas.openxmlformats.org/presentationml/2006/main" cx="1898687" cy="3386138"/>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id="4" name="image23.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3.png"/>
                    <pic:cNvPicPr preferRelativeResize="0"/>
                  </pic:nvPicPr>
                  <pic:blipFill>
                    <a:blip r:embed="rId13"/>
                    <a:srcRect/>
                    <a:stretch>
                      <a:fillRect/>
                    </a:stretch>
                  </pic:blipFill>
                  <pic:spPr>
                    <a:xfrm>
                      <a:off x="0" y="0"/>
                      <a:ext cx="1898687" cy="3386138"/>
                    </a:xfrm>
                    <a:prstGeom prst="rect"/>
                  </pic:spPr>
                </pic:pic>
              </a:graphicData>
            </a:graphic>
          </wp:anchor>
        </w:drawing>
      </w:r>
    </w:p>
    <w:p>
      <w:pPr>
        <w:ind w:left="0"/>
        <w:jc w:val="left"/>
        <w:rPr>
          <w:rFonts w:ascii="Arial" w:hAnsi="Arial"/>
          <w:b w:val="0"/>
          <w:i w:val="0"/>
          <w:smallCaps w:val="0"/>
          <w:strike w:val="0"/>
          <w:color w:val="0E0E0E"/>
          <w:sz w:val="24"/>
          <w:szCs w:val="22"/>
          <w:u w:val="none"/>
          <w:vertAlign w:val="baseline"/>
        </w:rPr>
      </w:pPr>
      <w:r>
        <w:rPr>
          <w:b w:val="1"/>
          <w:color w:val="0E0E0E"/>
          <w:sz w:val="24"/>
          <w:rtl w:val="0"/>
        </w:rPr>
        <w:t>Tumblr/Pinterest:</w:t>
      </w:r>
      <w:r>
        <w:rPr>
          <w:color w:val="0E0E0E"/>
          <w:sz w:val="24"/>
          <w:rtl w:val="0"/>
        </w:rPr>
        <w:t xml:space="preserve"> </w:t>
      </w:r>
    </w:p>
    <w:p>
      <w:pPr>
        <w:ind w:firstLine="720"/>
        <w:rPr>
          <w:rFonts w:ascii="Arial" w:hAnsi="Arial"/>
          <w:b w:val="0"/>
          <w:i w:val="0"/>
          <w:smallCaps w:val="0"/>
          <w:strike w:val="0"/>
          <w:color w:val="0E0E0E"/>
          <w:sz w:val="20"/>
          <w:szCs w:val="22"/>
          <w:u w:val="none"/>
          <w:vertAlign w:val="baseline"/>
        </w:rPr>
      </w:pPr>
      <w:r>
        <w:rPr>
          <w:color w:val="0E0E0E"/>
          <w:sz w:val="20"/>
          <w:rtl w:val="0"/>
        </w:rPr>
        <w:t xml:space="preserve">On both of these social media platforms the organization seems to not be active any longer. This is most likely due to the fact that these platforms are no longer as popular as they once were. These two platforms also have the least amount of followers compared to their other social media platforms possibly being the reason why the organization no longer uses them. </w:t>
      </w:r>
    </w:p>
    <w:p>
      <w:pPr>
        <w:ind w:left="0"/>
        <w:rPr>
          <w:rFonts w:ascii="Arial" w:hAnsi="Arial"/>
          <w:b w:val="0"/>
          <w:i w:val="0"/>
          <w:smallCaps w:val="0"/>
          <w:strike w:val="0"/>
          <w:color w:val="0E0E0E"/>
          <w:sz w:val="20"/>
          <w:szCs w:val="22"/>
          <w:u w:val="none"/>
          <w:vertAlign w:val="baseline"/>
        </w:rPr>
      </w:pPr>
    </w:p>
    <w:p>
      <w:pPr>
        <w:rPr>
          <w:rFonts w:ascii="Arial" w:hAnsi="Arial"/>
          <w:b w:val="0"/>
          <w:i w:val="0"/>
          <w:smallCaps w:val="0"/>
          <w:strike w:val="0"/>
          <w:color w:val="000000"/>
          <w:sz w:val="20"/>
          <w:szCs w:val="22"/>
          <w:u w:val="none"/>
          <w:vertAlign w:val="baseline"/>
        </w:rPr>
      </w:pPr>
      <w:r>
        <w:rPr>
          <w:b w:val="1"/>
          <w:color w:val="E06666"/>
          <w:sz w:val="24"/>
          <w:u w:val="single"/>
          <w:rtl w:val="0"/>
        </w:rPr>
        <w:t xml:space="preserve">Relative Engagement </w:t>
      </w:r>
    </w:p>
    <w:p>
      <w:pPr>
        <w:ind w:firstLine="720"/>
        <w:rPr>
          <w:rFonts w:ascii="Arial" w:hAnsi="Arial"/>
          <w:b w:val="0"/>
          <w:i w:val="0"/>
          <w:smallCaps w:val="0"/>
          <w:strike w:val="0"/>
          <w:color w:val="000000"/>
          <w:sz w:val="20"/>
          <w:szCs w:val="22"/>
          <w:u w:val="none"/>
          <w:vertAlign w:val="baseline"/>
        </w:rPr>
      </w:pPr>
      <w:r>
        <w:rPr>
          <w:sz w:val="20"/>
          <w:rtl w:val="0"/>
        </w:rPr>
        <w:t xml:space="preserve">According to the research that our group has conducted, Facebook seems to be the platform that is most engaged and receives the most reach. In second place is Instagram due to its 91% Relative Engagement Rate. The Facebook profile received the most shares and likes, but the Instagram seems to receive the most comments of all 3 social media platforms measured. In the link below are 3 different charts that measure the Applause, Conversation, and Amplification of each platform. The comparison chart displays  the dramatic difference between Applause, Conversation, and Amplification compared to Facebook. </w:t>
      </w:r>
      <w:r>
        <w:rPr>
          <w:sz w:val="20"/>
          <w:rtl w:val="0"/>
        </w:rPr>
        <w:t>The most active social media platform is Facebook (in regards of applause and amplification). Instagram is the most active in terms of Conversation.</w:t>
      </w:r>
    </w:p>
    <w:p>
      <w:pPr>
        <w:rPr>
          <w:rFonts w:ascii="Arial" w:hAnsi="Arial"/>
          <w:b w:val="0"/>
          <w:i w:val="0"/>
          <w:smallCaps w:val="0"/>
          <w:strike w:val="0"/>
          <w:color w:val="0E0E0E"/>
          <w:sz w:val="20"/>
          <w:szCs w:val="22"/>
          <w:u w:val="none"/>
          <w:vertAlign w:val="baseline"/>
        </w:rPr>
      </w:pPr>
      <w:r>
        <w:rPr>
          <w:sz w:val="20"/>
          <w:rtl w:val="0"/>
        </w:rPr>
        <w:t xml:space="preserve">Spreadsheet Link: </w:t>
      </w:r>
      <w:hyperlink r:id="rId14">
        <w:r>
          <w:rPr>
            <w:color w:val="1155CC"/>
            <w:sz w:val="20"/>
            <w:u w:val="single"/>
            <w:rtl w:val="0"/>
          </w:rPr>
          <w:t>https://docs.google.com/spreadsheets/d/1zpGCo_qZ9anCVFYmyLI4K-u5cWXMOOKJoELq8NeIpTc/edit#gid=1104407249</w:t>
        </w:r>
      </w:hyperlink>
    </w:p>
    <w:p>
      <w:pPr>
        <w:ind w:left="0"/>
        <w:jc w:val="left"/>
        <w:rPr>
          <w:rFonts w:ascii="Arial" w:hAnsi="Arial"/>
          <w:b w:val="0"/>
          <w:i w:val="0"/>
          <w:smallCaps w:val="0"/>
          <w:strike w:val="0"/>
          <w:color w:val="0E0E0E"/>
          <w:sz w:val="20"/>
          <w:szCs w:val="22"/>
          <w:u w:val="none"/>
          <w:vertAlign w:val="baseline"/>
        </w:rPr>
      </w:pPr>
    </w:p>
    <w:p>
      <w:pPr>
        <w:ind w:left="0"/>
        <w:jc w:val="left"/>
        <w:rPr>
          <w:rFonts w:ascii="Arial" w:hAnsi="Arial"/>
          <w:b w:val="0"/>
          <w:i w:val="0"/>
          <w:smallCaps w:val="0"/>
          <w:strike w:val="0"/>
          <w:color w:val="E06666"/>
          <w:sz w:val="24"/>
          <w:szCs w:val="22"/>
          <w:u w:val="single"/>
          <w:vertAlign w:val="baseline"/>
        </w:rPr>
      </w:pPr>
      <w:r>
        <w:rPr>
          <w:rFonts w:ascii="Helvetica Neue" w:hAnsi="Helvetica Neue"/>
          <w:b w:val="1"/>
          <w:color w:val="E06666"/>
          <w:sz w:val="26"/>
          <w:u w:val="single"/>
          <w:rtl w:val="0"/>
        </w:rPr>
        <w:t>Competitor Analysis</w:t>
      </w:r>
    </w:p>
    <w:p>
      <w:pPr>
        <w:rPr>
          <w:rFonts w:ascii="Arial" w:hAnsi="Arial"/>
          <w:b w:val="0"/>
          <w:i w:val="0"/>
          <w:smallCaps w:val="0"/>
          <w:strike w:val="0"/>
          <w:color w:val="000000"/>
          <w:sz w:val="20"/>
          <w:szCs w:val="22"/>
          <w:u w:val="none"/>
          <w:vertAlign w:val="baseline"/>
        </w:rPr>
      </w:pPr>
      <w:r>
        <w:rPr>
          <w:sz w:val="20"/>
          <w:rtl w:val="0"/>
        </w:rPr>
        <w:t xml:space="preserve">Primary Competitors: </w:t>
      </w:r>
    </w:p>
    <w:p>
      <w:pPr>
        <w:rPr>
          <w:rFonts w:ascii="Arial" w:hAnsi="Arial"/>
          <w:b w:val="0"/>
          <w:i w:val="0"/>
          <w:smallCaps w:val="0"/>
          <w:strike w:val="0"/>
          <w:color w:val="000000"/>
          <w:sz w:val="20"/>
          <w:szCs w:val="22"/>
          <w:u w:val="none"/>
          <w:vertAlign w:val="baseline"/>
        </w:rPr>
      </w:pPr>
      <w:r>
        <w:rPr>
          <w:sz w:val="20"/>
          <w:rtl w:val="0"/>
        </w:rPr>
        <w:t>FEARLESSLY GiRL</w:t>
      </w:r>
    </w:p>
    <w:tbl>
      <w:tblPr>
        <w:tblStyle w:val="Table3"/>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4680"/>
        <w:gridCol w:w="4680"/>
      </w:tblGrid>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Competitor</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FearlesslyGiRL</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Mission</w:t>
            </w:r>
          </w:p>
        </w:tc>
        <w:tc>
          <w:tcPr>
            <w:tcW w:type="dxa" w:w="4680"/>
            <w:tcMar>
              <w:top w:type="dxa" w:w="100"/>
              <w:left w:type="dxa" w:w="100"/>
              <w:bottom w:type="dxa" w:w="100"/>
              <w:right w:type="dxa" w:w="100"/>
            </w:tcMar>
          </w:tcPr>
          <w:p>
            <w:pPr>
              <w:rPr>
                <w:rFonts w:ascii="Arial" w:hAnsi="Arial"/>
                <w:b w:val="0"/>
                <w:i w:val="0"/>
                <w:smallCaps w:val="0"/>
                <w:strike w:val="0"/>
                <w:color w:val="1D2129"/>
                <w:sz w:val="20"/>
                <w:szCs w:val="22"/>
                <w:highlight w:val="white"/>
                <w:u w:val="none"/>
                <w:vertAlign w:val="baseline"/>
              </w:rPr>
            </w:pPr>
            <w:r>
              <w:rPr>
                <w:sz w:val="20"/>
                <w:rtl w:val="0"/>
              </w:rPr>
              <w:t>“</w:t>
            </w:r>
            <w:r>
              <w:rPr>
                <w:sz w:val="20"/>
                <w:highlight w:val="white"/>
                <w:rtl w:val="0"/>
              </w:rPr>
              <w:t>It is our mission to inspire each girl to be curious, ask questions, and be authentic, brave and totally fearless when it comes to understanding who she is, pursuing her dreams, blazing a trail, spreading kindness and making her spectacular mark on the world. We are 100% girl driven and dedicated to creating a global network of young women leaders who are passionate, inspired, and empowered world changers.”</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Location</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Toronto, Ontario</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Social Media</w:t>
            </w:r>
          </w:p>
        </w:tc>
        <w:tc>
          <w:tcPr>
            <w:tcW w:type="dxa" w:w="4680"/>
            <w:tcMar>
              <w:top w:type="dxa" w:w="100"/>
              <w:left w:type="dxa" w:w="100"/>
              <w:bottom w:type="dxa" w:w="100"/>
              <w:right w:type="dxa" w:w="100"/>
            </w:tcMar>
          </w:tcPr>
          <w:p>
            <w:pPr>
              <w:ind w:left="720"/>
              <w:rPr>
                <w:rFonts w:ascii="Arial" w:hAnsi="Arial"/>
                <w:b w:val="0"/>
                <w:i w:val="0"/>
                <w:smallCaps w:val="0"/>
                <w:strike w:val="0"/>
                <w:color w:val="000000"/>
                <w:sz w:val="20"/>
                <w:szCs w:val="22"/>
                <w:highlight w:val="white"/>
                <w:u w:val="none"/>
                <w:vertAlign w:val="baseline"/>
              </w:rPr>
            </w:pPr>
            <w:r>
              <w:rPr>
                <w:sz w:val="20"/>
                <w:highlight w:val="white"/>
                <w:rtl w:val="0"/>
              </w:rPr>
              <w:t xml:space="preserve">Facebook: </w:t>
            </w:r>
            <w:hyperlink r:id="rId15">
              <w:r>
                <w:rPr>
                  <w:color w:val="1155CC"/>
                  <w:sz w:val="20"/>
                  <w:highlight w:val="white"/>
                  <w:u w:val="single"/>
                  <w:rtl w:val="0"/>
                </w:rPr>
                <w:t>https://www.facebook.com/fearlesslygirl/</w:t>
              </w:r>
            </w:hyperlink>
            <w:hyperlink r:id="rId15">
              <w:r>
                <w:rPr>
                  <w:color w:val="1155CC"/>
                  <w:sz w:val="20"/>
                  <w:highlight w:val="white"/>
                  <w:u w:val="single"/>
                  <w:rtl w:val="0"/>
                </w:rPr>
                <w:t>timeline</w:t>
              </w:r>
            </w:hyperlink>
            <w:r>
              <w:rPr>
                <w:sz w:val="20"/>
                <w:highlight w:val="white"/>
                <w:rtl w:val="0"/>
              </w:rPr>
              <w:t xml:space="preserve"> </w:t>
            </w:r>
          </w:p>
          <w:p>
            <w:pPr>
              <w:ind w:left="720"/>
              <w:rPr>
                <w:rFonts w:ascii="Arial" w:hAnsi="Arial"/>
                <w:b w:val="0"/>
                <w:i w:val="0"/>
                <w:smallCaps w:val="0"/>
                <w:strike w:val="0"/>
                <w:color w:val="000000"/>
                <w:sz w:val="20"/>
                <w:szCs w:val="22"/>
                <w:highlight w:val="white"/>
                <w:u w:val="none"/>
                <w:vertAlign w:val="baseline"/>
              </w:rPr>
            </w:pPr>
            <w:r>
              <w:rPr>
                <w:sz w:val="20"/>
                <w:highlight w:val="white"/>
                <w:rtl w:val="0"/>
              </w:rPr>
              <w:t xml:space="preserve">Twitter: </w:t>
            </w:r>
            <w:hyperlink r:id="rId16">
              <w:r>
                <w:rPr>
                  <w:color w:val="1155CC"/>
                  <w:sz w:val="20"/>
                  <w:highlight w:val="white"/>
                  <w:u w:val="single"/>
                  <w:rtl w:val="0"/>
                </w:rPr>
                <w:t>https://twitter.com/fearlesslygirl?lang=en</w:t>
              </w:r>
            </w:hyperlink>
            <w:r>
              <w:rPr>
                <w:sz w:val="20"/>
                <w:highlight w:val="white"/>
                <w:rtl w:val="0"/>
              </w:rPr>
              <w:t xml:space="preserve"> </w:t>
            </w:r>
          </w:p>
          <w:p>
            <w:pPr>
              <w:ind w:left="720"/>
              <w:rPr>
                <w:rFonts w:ascii="Arial" w:hAnsi="Arial"/>
                <w:b w:val="0"/>
                <w:i w:val="0"/>
                <w:smallCaps w:val="0"/>
                <w:strike w:val="0"/>
                <w:color w:val="1D2129"/>
                <w:sz w:val="20"/>
                <w:szCs w:val="22"/>
                <w:highlight w:val="white"/>
                <w:u w:val="none"/>
                <w:vertAlign w:val="baseline"/>
              </w:rPr>
            </w:pPr>
            <w:r>
              <w:rPr>
                <w:sz w:val="20"/>
                <w:highlight w:val="white"/>
                <w:rtl w:val="0"/>
              </w:rPr>
              <w:t xml:space="preserve">Instagram: </w:t>
            </w:r>
            <w:hyperlink r:id="rId17">
              <w:r>
                <w:rPr>
                  <w:color w:val="1155CC"/>
                  <w:sz w:val="20"/>
                  <w:highlight w:val="white"/>
                  <w:u w:val="single"/>
                  <w:rtl w:val="0"/>
                </w:rPr>
                <w:t>https://www.instagram.com/fearlesslygirl/</w:t>
              </w:r>
            </w:hyperlink>
            <w:r>
              <w:rPr>
                <w:sz w:val="20"/>
                <w:highlight w:val="white"/>
                <w:rtl w:val="0"/>
              </w:rPr>
              <w:t xml:space="preserve">  </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Created</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2011</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Brand Voice</w:t>
            </w:r>
          </w:p>
        </w:tc>
        <w:tc>
          <w:tcPr>
            <w:tcW w:type="dxa" w:w="4680"/>
            <w:tcMar>
              <w:top w:type="dxa" w:w="100"/>
              <w:left w:type="dxa" w:w="100"/>
              <w:bottom w:type="dxa" w:w="100"/>
              <w:right w:type="dxa" w:w="100"/>
            </w:tcMar>
          </w:tcPr>
          <w:p>
            <w:pPr>
              <w:rPr>
                <w:rFonts w:ascii="Arial" w:hAnsi="Arial"/>
                <w:b w:val="0"/>
                <w:i w:val="0"/>
                <w:smallCaps w:val="0"/>
                <w:strike w:val="0"/>
                <w:color w:val="1D2129"/>
                <w:sz w:val="20"/>
                <w:szCs w:val="22"/>
                <w:highlight w:val="white"/>
                <w:u w:val="none"/>
                <w:vertAlign w:val="baseline"/>
              </w:rPr>
            </w:pPr>
            <w:r>
              <w:rPr>
                <w:color w:val="1D2129"/>
                <w:sz w:val="20"/>
                <w:highlight w:val="white"/>
                <w:rtl w:val="0"/>
              </w:rPr>
              <w:t>Encouraging, driven, and helpful</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Campaign</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Madison Keys becomes ambassador</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D2129"/>
                <w:sz w:val="20"/>
                <w:szCs w:val="22"/>
                <w:highlight w:val="white"/>
                <w:u w:val="none"/>
                <w:vertAlign w:val="baseline"/>
              </w:rPr>
            </w:pPr>
            <w:r>
              <w:rPr>
                <w:color w:val="1D2129"/>
                <w:sz w:val="20"/>
                <w:highlight w:val="white"/>
                <w:rtl w:val="0"/>
              </w:rPr>
              <w:t>Relation to IATG</w:t>
            </w:r>
          </w:p>
        </w:tc>
        <w:tc>
          <w:tcPr>
            <w:tcW w:type="dxa" w:w="4680"/>
            <w:tcMar>
              <w:top w:type="dxa" w:w="100"/>
              <w:left w:type="dxa" w:w="100"/>
              <w:bottom w:type="dxa" w:w="100"/>
              <w:right w:type="dxa" w:w="100"/>
            </w:tcMar>
          </w:tcPr>
          <w:p>
            <w:pPr>
              <w:rPr>
                <w:rFonts w:ascii="Arial" w:hAnsi="Arial"/>
                <w:b w:val="0"/>
                <w:i w:val="0"/>
                <w:smallCaps w:val="0"/>
                <w:strike w:val="0"/>
                <w:color w:val="1D2129"/>
                <w:sz w:val="20"/>
                <w:szCs w:val="22"/>
                <w:highlight w:val="white"/>
                <w:u w:val="none"/>
                <w:vertAlign w:val="baseline"/>
              </w:rPr>
            </w:pPr>
            <w:r>
              <w:rPr>
                <w:color w:val="1D2129"/>
                <w:sz w:val="20"/>
                <w:highlight w:val="white"/>
                <w:rtl w:val="0"/>
              </w:rPr>
              <w:t xml:space="preserve">FearlesslyGiRL’s is very similar to I Am That Girl, they post regularly and have over a thousand followers on all their social media platforms. Unlike I Am That Girl, they post more about their events and summits rather than inspirational quotes on their Twitter, but their Instagram is almost the same as I Am That Girls. </w:t>
            </w:r>
          </w:p>
        </w:tc>
      </w:tr>
    </w:tbl>
    <w:p>
      <w:pPr>
        <w:rPr>
          <w:rFonts w:ascii="Arial" w:hAnsi="Arial"/>
          <w:b w:val="0"/>
          <w:i w:val="1"/>
          <w:smallCaps w:val="0"/>
          <w:strike w:val="0"/>
          <w:color w:val="000000"/>
          <w:sz w:val="20"/>
          <w:szCs w:val="22"/>
          <w:u w:val="none"/>
          <w:vertAlign w:val="baseline"/>
        </w:rPr>
      </w:pPr>
    </w:p>
    <w:p>
      <w:pPr>
        <w:rPr>
          <w:rFonts w:ascii="Arial" w:hAnsi="Arial"/>
          <w:b w:val="0"/>
          <w:i w:val="1"/>
          <w:smallCaps w:val="0"/>
          <w:strike w:val="0"/>
          <w:color w:val="000000"/>
          <w:sz w:val="20"/>
          <w:szCs w:val="22"/>
          <w:u w:val="none"/>
          <w:vertAlign w:val="baseline"/>
        </w:rPr>
      </w:pPr>
      <w:r>
        <w:rPr>
          <w:i w:val="1"/>
          <w:sz w:val="20"/>
          <w:rtl w:val="0"/>
        </w:rPr>
        <w:t>GIRL SPRING</w:t>
      </w:r>
    </w:p>
    <w:tbl>
      <w:tblPr>
        <w:tblStyle w:val="Table4"/>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4680"/>
        <w:gridCol w:w="4680"/>
      </w:tblGrid>
      <w:tr>
        <w:trPr>
          <w:jc w:val="left"/>
          <w:trHeight w:hRule="atLeast" w:val="500"/>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Competitor</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Girl Spring</w:t>
            </w:r>
          </w:p>
        </w:tc>
      </w:tr>
      <w:tr>
        <w:trPr>
          <w:jc w:val="left"/>
          <w:trHeight w:hRule="atLeast" w:val="500"/>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Location</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Birmingham, Alabama</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Active?</w:t>
            </w:r>
          </w:p>
        </w:tc>
        <w:tc>
          <w:tcPr>
            <w:tcW w:type="dxa" w:w="4680"/>
            <w:tcMar>
              <w:top w:type="dxa" w:w="100"/>
              <w:left w:type="dxa" w:w="100"/>
              <w:bottom w:type="dxa" w:w="100"/>
              <w:right w:type="dxa" w:w="100"/>
            </w:tcMar>
          </w:tcPr>
          <w:p>
            <w:pPr>
              <w:ind w:left="0"/>
              <w:rPr>
                <w:rFonts w:ascii="Arial" w:hAnsi="Arial"/>
                <w:b w:val="0"/>
                <w:i w:val="0"/>
                <w:smallCaps w:val="0"/>
                <w:strike w:val="0"/>
                <w:color w:val="000000"/>
                <w:sz w:val="20"/>
                <w:szCs w:val="22"/>
                <w:u w:val="none"/>
                <w:vertAlign w:val="baseline"/>
              </w:rPr>
            </w:pPr>
            <w:r>
              <w:rPr>
                <w:sz w:val="20"/>
                <w:rtl w:val="0"/>
              </w:rPr>
              <w:t>Yes</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Social Media</w:t>
            </w:r>
          </w:p>
        </w:tc>
        <w:tc>
          <w:tcPr>
            <w:tcW w:type="dxa" w:w="4680"/>
            <w:tcMar>
              <w:top w:type="dxa" w:w="100"/>
              <w:left w:type="dxa" w:w="100"/>
              <w:bottom w:type="dxa" w:w="100"/>
              <w:right w:type="dxa" w:w="100"/>
            </w:tcMar>
          </w:tcPr>
          <w:p>
            <w:pPr>
              <w:ind w:left="720"/>
              <w:rPr>
                <w:rFonts w:ascii="Arial" w:hAnsi="Arial"/>
                <w:b w:val="0"/>
                <w:i w:val="0"/>
                <w:smallCaps w:val="0"/>
                <w:strike w:val="0"/>
                <w:color w:val="000000"/>
                <w:sz w:val="20"/>
                <w:szCs w:val="22"/>
                <w:u w:val="none"/>
                <w:vertAlign w:val="baseline"/>
              </w:rPr>
            </w:pPr>
            <w:r>
              <w:rPr>
                <w:b w:val="1"/>
                <w:sz w:val="20"/>
                <w:rtl w:val="0"/>
              </w:rPr>
              <w:t>Twitter</w:t>
            </w:r>
            <w:r>
              <w:rPr>
                <w:sz w:val="20"/>
                <w:rtl w:val="0"/>
              </w:rPr>
              <w:t xml:space="preserve">: </w:t>
            </w:r>
            <w:hyperlink r:id="rId18">
              <w:r>
                <w:rPr>
                  <w:color w:val="1155CC"/>
                  <w:sz w:val="20"/>
                  <w:u w:val="single"/>
                  <w:rtl w:val="0"/>
                </w:rPr>
                <w:t>https://twitter.com/girl_spring1</w:t>
              </w:r>
            </w:hyperlink>
            <w:r>
              <w:rPr>
                <w:sz w:val="20"/>
                <w:rtl w:val="0"/>
              </w:rPr>
              <w:t xml:space="preserve"> </w:t>
            </w:r>
          </w:p>
          <w:p>
            <w:pPr>
              <w:ind w:left="720"/>
              <w:rPr>
                <w:rFonts w:ascii="Arial" w:hAnsi="Arial"/>
                <w:b w:val="0"/>
                <w:i w:val="0"/>
                <w:smallCaps w:val="0"/>
                <w:strike w:val="0"/>
                <w:color w:val="000000"/>
                <w:sz w:val="20"/>
                <w:szCs w:val="22"/>
                <w:u w:val="none"/>
                <w:vertAlign w:val="baseline"/>
              </w:rPr>
            </w:pPr>
            <w:r>
              <w:rPr>
                <w:sz w:val="20"/>
                <w:rtl w:val="0"/>
              </w:rPr>
              <w:t xml:space="preserve">Instagram: </w:t>
            </w:r>
            <w:hyperlink r:id="rId19">
              <w:r>
                <w:rPr>
                  <w:color w:val="1155CC"/>
                  <w:sz w:val="20"/>
                  <w:u w:val="single"/>
                  <w:rtl w:val="0"/>
                </w:rPr>
                <w:t>https://www.instagram.com/girlspringpower/</w:t>
              </w:r>
            </w:hyperlink>
            <w:r>
              <w:rPr>
                <w:sz w:val="20"/>
                <w:rtl w:val="0"/>
              </w:rPr>
              <w:t xml:space="preserve"> </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 xml:space="preserve">Created </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2010</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Campaign</w:t>
            </w:r>
          </w:p>
        </w:tc>
        <w:tc>
          <w:tcPr>
            <w:tcW w:type="dxa" w:w="4680"/>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Campaign: #gswritingcontest (September 2016)</w:t>
            </w:r>
          </w:p>
          <w:p>
            <w:pPr>
              <w:spacing w:after="0" w:before="0" w:line="240" w:lineRule="auto"/>
              <w:ind w:left="0" w:right="0"/>
              <w:jc w:val="left"/>
              <w:rPr>
                <w:rFonts w:ascii="Arial" w:hAnsi="Arial"/>
                <w:b w:val="0"/>
                <w:i w:val="0"/>
                <w:smallCaps w:val="0"/>
                <w:strike w:val="0"/>
                <w:color w:val="000000"/>
                <w:sz w:val="20"/>
                <w:szCs w:val="22"/>
                <w:u w:val="none"/>
                <w:vertAlign w:val="baseline"/>
              </w:rPr>
            </w:pP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Brand Voice</w:t>
            </w:r>
          </w:p>
        </w:tc>
        <w:tc>
          <w:tcPr>
            <w:tcW w:type="dxa" w:w="4680"/>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empowering, friendly, and unifying</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Relation to IATG</w:t>
            </w:r>
          </w:p>
        </w:tc>
        <w:tc>
          <w:tcPr>
            <w:tcW w:type="dxa" w:w="4680"/>
            <w:tcMar>
              <w:top w:type="dxa" w:w="100"/>
              <w:left w:type="dxa" w:w="100"/>
              <w:bottom w:type="dxa" w:w="100"/>
              <w:right w:type="dxa" w:w="100"/>
            </w:tcMar>
          </w:tcPr>
          <w:p>
            <w:pPr>
              <w:ind w:left="0"/>
              <w:rPr>
                <w:rFonts w:ascii="Arial" w:hAnsi="Arial"/>
                <w:b w:val="0"/>
                <w:i w:val="0"/>
                <w:smallCaps w:val="0"/>
                <w:strike w:val="0"/>
                <w:color w:val="000000"/>
                <w:sz w:val="20"/>
                <w:szCs w:val="22"/>
                <w:u w:val="none"/>
                <w:vertAlign w:val="baseline"/>
              </w:rPr>
            </w:pPr>
            <w:r>
              <w:rPr>
                <w:sz w:val="20"/>
                <w:rtl w:val="0"/>
              </w:rPr>
              <w:t>Overall, Girl Spring’s message is very similar to I am that Girl’s, both aim to motivate and empower young women by inspiring them to be unique and strong. They have a really small following on their social media pages, so they don’t have as much of an impact as I am that Girl. They post regularly but due to their lack in followers they do not receive much engagement or have much reach.</w:t>
            </w:r>
          </w:p>
        </w:tc>
      </w:tr>
    </w:tbl>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E0E0E"/>
          <w:sz w:val="20"/>
          <w:szCs w:val="22"/>
          <w:u w:val="none"/>
          <w:vertAlign w:val="baseline"/>
        </w:rPr>
      </w:pPr>
      <w:r>
        <w:rPr>
          <w:color w:val="0E0E0E"/>
          <w:sz w:val="20"/>
          <w:rtl w:val="0"/>
        </w:rPr>
        <w:t xml:space="preserve">Secondary Competitors: </w:t>
      </w:r>
    </w:p>
    <w:p>
      <w:pPr>
        <w:rPr>
          <w:rFonts w:ascii="Arial" w:hAnsi="Arial"/>
          <w:b w:val="0"/>
          <w:i w:val="1"/>
          <w:smallCaps w:val="0"/>
          <w:strike w:val="0"/>
          <w:color w:val="0E0E0E"/>
          <w:sz w:val="20"/>
          <w:szCs w:val="22"/>
          <w:u w:val="none"/>
          <w:vertAlign w:val="baseline"/>
        </w:rPr>
      </w:pPr>
      <w:r>
        <w:rPr>
          <w:i w:val="1"/>
          <w:color w:val="0E0E0E"/>
          <w:sz w:val="20"/>
          <w:rtl w:val="0"/>
        </w:rPr>
        <w:t>LIVE YOUR DREAM</w:t>
      </w:r>
    </w:p>
    <w:tbl>
      <w:tblPr>
        <w:tblStyle w:val="Table5"/>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4680"/>
        <w:gridCol w:w="4680"/>
      </w:tblGrid>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Competitor</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Live Your Dream</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Mission</w:t>
            </w:r>
          </w:p>
        </w:tc>
        <w:tc>
          <w:tcPr>
            <w:tcW w:type="dxa" w:w="4680"/>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“Our collective mission is to improve the lives of women and girls through programs leading to social and economic empowerment.”</w:t>
            </w:r>
          </w:p>
          <w:p>
            <w:pPr>
              <w:spacing w:after="0" w:before="0" w:line="240" w:lineRule="auto"/>
              <w:ind w:left="0" w:right="0"/>
              <w:jc w:val="left"/>
              <w:rPr>
                <w:rFonts w:ascii="Arial" w:hAnsi="Arial"/>
                <w:b w:val="1"/>
                <w:i w:val="1"/>
                <w:smallCaps w:val="0"/>
                <w:strike w:val="0"/>
                <w:color w:val="101010"/>
                <w:sz w:val="20"/>
                <w:szCs w:val="22"/>
                <w:u w:val="none"/>
                <w:vertAlign w:val="baseline"/>
              </w:rPr>
            </w:pP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Location</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Philadelphia, Pennsylvania</w:t>
            </w:r>
          </w:p>
        </w:tc>
      </w:tr>
      <w:tr>
        <w:trPr>
          <w:jc w:val="left"/>
          <w:trHeight w:hRule="atLeast" w:val="420"/>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Created</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2012</w:t>
            </w: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Social Media</w:t>
            </w:r>
          </w:p>
        </w:tc>
        <w:tc>
          <w:tcPr>
            <w:tcW w:type="dxa" w:w="4680"/>
            <w:tcMar>
              <w:top w:type="dxa" w:w="100"/>
              <w:left w:type="dxa" w:w="100"/>
              <w:bottom w:type="dxa" w:w="100"/>
              <w:right w:type="dxa" w:w="100"/>
            </w:tcMar>
          </w:tcPr>
          <w:p>
            <w:pPr>
              <w:ind w:left="0"/>
              <w:rPr>
                <w:rFonts w:ascii="Arial" w:hAnsi="Arial"/>
                <w:b w:val="0"/>
                <w:i w:val="0"/>
                <w:smallCaps w:val="0"/>
                <w:strike w:val="0"/>
                <w:color w:val="000000"/>
                <w:sz w:val="20"/>
                <w:szCs w:val="22"/>
                <w:u w:val="none"/>
                <w:vertAlign w:val="baseline"/>
              </w:rPr>
            </w:pPr>
            <w:r>
              <w:rPr>
                <w:sz w:val="20"/>
                <w:rtl w:val="0"/>
              </w:rPr>
              <w:t>Twitter:</w:t>
            </w:r>
            <w:hyperlink r:id="rId20">
              <w:r>
                <w:rPr>
                  <w:color w:val="1155CC"/>
                  <w:sz w:val="20"/>
                  <w:u w:val="single"/>
                  <w:rtl w:val="0"/>
                </w:rPr>
                <w:t>https://twitter.com/LYDorg?ref_src=twsrc%5Egoogle%7Ctwcamp%5Eserp%7Ctwgr%5Eauthor</w:t>
              </w:r>
            </w:hyperlink>
            <w:r>
              <w:rPr>
                <w:sz w:val="20"/>
                <w:rtl w:val="0"/>
              </w:rPr>
              <w:t xml:space="preserve"> </w:t>
            </w:r>
          </w:p>
          <w:p>
            <w:pPr>
              <w:ind w:left="0"/>
              <w:rPr>
                <w:rFonts w:ascii="Arial" w:hAnsi="Arial"/>
                <w:b w:val="0"/>
                <w:i w:val="0"/>
                <w:smallCaps w:val="0"/>
                <w:strike w:val="0"/>
                <w:color w:val="000000"/>
                <w:sz w:val="20"/>
                <w:szCs w:val="22"/>
                <w:u w:val="none"/>
                <w:vertAlign w:val="baseline"/>
              </w:rPr>
            </w:pPr>
            <w:r>
              <w:rPr>
                <w:sz w:val="20"/>
                <w:rtl w:val="0"/>
              </w:rPr>
              <w:t xml:space="preserve">Facebook: </w:t>
            </w:r>
            <w:hyperlink r:id="rId21">
              <w:r>
                <w:rPr>
                  <w:color w:val="1155CC"/>
                  <w:sz w:val="20"/>
                  <w:u w:val="single"/>
                  <w:rtl w:val="0"/>
                </w:rPr>
                <w:t>https://www.facebook.com/LiveYourDream.Org/</w:t>
              </w:r>
            </w:hyperlink>
            <w:r>
              <w:rPr>
                <w:sz w:val="20"/>
                <w:rtl w:val="0"/>
              </w:rPr>
              <w:t xml:space="preserve"> </w:t>
            </w:r>
          </w:p>
          <w:p>
            <w:pPr>
              <w:rPr>
                <w:rFonts w:ascii="Arial" w:hAnsi="Arial"/>
                <w:b w:val="0"/>
                <w:i w:val="0"/>
                <w:smallCaps w:val="0"/>
                <w:strike w:val="0"/>
                <w:color w:val="000000"/>
                <w:sz w:val="20"/>
                <w:szCs w:val="22"/>
                <w:u w:val="none"/>
                <w:vertAlign w:val="baseline"/>
              </w:rPr>
            </w:pPr>
          </w:p>
          <w:p>
            <w:pPr>
              <w:spacing w:after="0" w:before="0" w:line="240" w:lineRule="auto"/>
              <w:ind w:left="0" w:right="0"/>
              <w:jc w:val="left"/>
              <w:rPr>
                <w:rFonts w:ascii="Arial" w:hAnsi="Arial"/>
                <w:b w:val="0"/>
                <w:i w:val="0"/>
                <w:smallCaps w:val="0"/>
                <w:strike w:val="0"/>
                <w:color w:val="101010"/>
                <w:sz w:val="20"/>
                <w:szCs w:val="22"/>
                <w:u w:val="none"/>
                <w:vertAlign w:val="baseline"/>
              </w:rPr>
            </w:pP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Campaign</w:t>
            </w:r>
          </w:p>
        </w:tc>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#endtrafficking</w:t>
            </w:r>
          </w:p>
          <w:p>
            <w:pPr>
              <w:ind w:left="720"/>
              <w:rPr>
                <w:rFonts w:ascii="Arial" w:hAnsi="Arial"/>
                <w:b w:val="0"/>
                <w:i w:val="0"/>
                <w:smallCaps w:val="0"/>
                <w:strike w:val="0"/>
                <w:color w:val="000000"/>
                <w:sz w:val="20"/>
                <w:szCs w:val="22"/>
                <w:u w:val="none"/>
                <w:vertAlign w:val="baseline"/>
              </w:rPr>
            </w:pPr>
            <w:r>
              <w:rPr>
                <w:sz w:val="20"/>
                <w:rtl w:val="0"/>
              </w:rPr>
              <w:t xml:space="preserve">Encouraged people to sign a pledge during Human Trafficking Awareness month (January) </w:t>
            </w:r>
          </w:p>
          <w:p>
            <w:pPr>
              <w:ind w:left="720"/>
              <w:rPr>
                <w:rFonts w:ascii="Arial" w:hAnsi="Arial"/>
                <w:b w:val="0"/>
                <w:i w:val="0"/>
                <w:smallCaps w:val="0"/>
                <w:strike w:val="0"/>
                <w:color w:val="000000"/>
                <w:sz w:val="20"/>
                <w:szCs w:val="22"/>
                <w:u w:val="none"/>
                <w:vertAlign w:val="baseline"/>
              </w:rPr>
            </w:pPr>
            <w:r>
              <w:rPr>
                <w:sz w:val="20"/>
                <w:rtl w:val="0"/>
              </w:rPr>
              <w:t xml:space="preserve">1,493 pledged, 73% complete (37% more until goal is met) </w:t>
            </w:r>
          </w:p>
          <w:p>
            <w:pPr>
              <w:spacing w:after="0" w:before="0" w:line="240" w:lineRule="auto"/>
              <w:ind w:right="0"/>
              <w:jc w:val="left"/>
              <w:rPr>
                <w:rFonts w:ascii="Arial" w:hAnsi="Arial"/>
                <w:b w:val="0"/>
                <w:i w:val="0"/>
                <w:smallCaps w:val="0"/>
                <w:strike w:val="0"/>
                <w:color w:val="101010"/>
                <w:sz w:val="20"/>
                <w:szCs w:val="22"/>
                <w:u w:val="none"/>
                <w:vertAlign w:val="baseline"/>
              </w:rPr>
            </w:pPr>
          </w:p>
        </w:tc>
      </w:tr>
      <w:tr>
        <w:trPr>
          <w:jc w:val="left"/>
        </w:trPr>
        <w:tc>
          <w:tcPr>
            <w:tcW w:type="dxa" w:w="468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101010"/>
                <w:sz w:val="20"/>
                <w:szCs w:val="22"/>
                <w:u w:val="none"/>
                <w:vertAlign w:val="baseline"/>
              </w:rPr>
            </w:pPr>
            <w:r>
              <w:rPr>
                <w:color w:val="101010"/>
                <w:sz w:val="20"/>
                <w:rtl w:val="0"/>
              </w:rPr>
              <w:t>Relation to IATG</w:t>
            </w:r>
          </w:p>
        </w:tc>
        <w:tc>
          <w:tcPr>
            <w:tcW w:type="dxa" w:w="4680"/>
            <w:tcMar>
              <w:top w:type="dxa" w:w="100"/>
              <w:left w:type="dxa" w:w="100"/>
              <w:bottom w:type="dxa" w:w="100"/>
              <w:right w:type="dxa" w:w="100"/>
            </w:tcMar>
          </w:tcPr>
          <w:p>
            <w:pPr>
              <w:rPr>
                <w:rFonts w:ascii="Arial" w:hAnsi="Arial"/>
                <w:b w:val="0"/>
                <w:i w:val="0"/>
                <w:smallCaps w:val="0"/>
                <w:strike w:val="0"/>
                <w:color w:val="101010"/>
                <w:sz w:val="20"/>
                <w:szCs w:val="22"/>
                <w:u w:val="none"/>
                <w:vertAlign w:val="baseline"/>
              </w:rPr>
            </w:pPr>
            <w:r>
              <w:rPr>
                <w:sz w:val="20"/>
                <w:rtl w:val="0"/>
              </w:rPr>
              <w:t xml:space="preserve">Live Your Dream posts more about politically relevant topics and is a volunteer program. They have around the same following on Twitter and Instagram, but their Facebook has 15k. Live Your Dream posts regularly, but doesn’t get as much engagement as I Am That Girl. </w:t>
            </w:r>
          </w:p>
        </w:tc>
      </w:tr>
    </w:tbl>
    <w:p>
      <w:pPr>
        <w:rPr>
          <w:rFonts w:ascii="Arial" w:hAnsi="Arial"/>
          <w:b w:val="0"/>
          <w:i w:val="1"/>
          <w:smallCaps w:val="0"/>
          <w:strike w:val="0"/>
          <w:color w:val="0E0E0E"/>
          <w:sz w:val="20"/>
          <w:szCs w:val="22"/>
          <w:u w:val="none"/>
          <w:vertAlign w:val="baseline"/>
        </w:rPr>
      </w:pPr>
    </w:p>
    <w:p>
      <w:pPr>
        <w:rPr>
          <w:rFonts w:ascii="Arial" w:hAnsi="Arial"/>
          <w:b w:val="0"/>
          <w:i w:val="1"/>
          <w:smallCaps w:val="0"/>
          <w:strike w:val="0"/>
          <w:color w:val="0E0E0E"/>
          <w:sz w:val="20"/>
          <w:szCs w:val="22"/>
          <w:u w:val="none"/>
          <w:vertAlign w:val="baseline"/>
        </w:rPr>
      </w:pPr>
      <w:r>
        <w:rPr>
          <w:i w:val="1"/>
          <w:color w:val="0E0E0E"/>
          <w:sz w:val="20"/>
          <w:rtl w:val="0"/>
        </w:rPr>
        <w:t>SHE’S THE FIRST</w:t>
      </w:r>
    </w:p>
    <w:tbl>
      <w:tblPr>
        <w:tblStyle w:val="Table6"/>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4680"/>
        <w:gridCol w:w="4680"/>
      </w:tblGrid>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Competitor</w:t>
            </w:r>
          </w:p>
        </w:tc>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She’s The First</w:t>
            </w:r>
          </w:p>
        </w:tc>
      </w:tr>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Mission</w:t>
            </w:r>
          </w:p>
        </w:tc>
        <w:tc>
          <w:tcPr>
            <w:tcW w:type="dxa" w:w="4680"/>
            <w:tcMar>
              <w:top w:type="dxa" w:w="100"/>
              <w:left w:type="dxa" w:w="100"/>
              <w:bottom w:type="dxa" w:w="100"/>
              <w:right w:type="dxa" w:w="100"/>
            </w:tcMar>
          </w:tcPr>
          <w:p>
            <w:pPr>
              <w:spacing w:line="240" w:lineRule="auto"/>
              <w:rPr>
                <w:rFonts w:ascii="Arial" w:hAnsi="Arial"/>
                <w:b w:val="0"/>
                <w:i w:val="0"/>
                <w:smallCaps w:val="0"/>
                <w:strike w:val="0"/>
                <w:color w:val="000000"/>
                <w:sz w:val="20"/>
                <w:szCs w:val="22"/>
                <w:u w:val="none"/>
                <w:vertAlign w:val="baseline"/>
              </w:rPr>
            </w:pPr>
            <w:r>
              <w:rPr>
                <w:sz w:val="20"/>
                <w:rtl w:val="0"/>
              </w:rPr>
              <w:t>“</w:t>
            </w:r>
            <w:r>
              <w:rPr>
                <w:color w:val="0B3059"/>
                <w:sz w:val="20"/>
                <w:highlight w:val="white"/>
                <w:rtl w:val="0"/>
              </w:rPr>
              <w:t>We support girls who will be the first in their families to graduate from high school, so they have the power to determine their own futures.”</w:t>
            </w:r>
          </w:p>
        </w:tc>
      </w:tr>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Location</w:t>
            </w:r>
          </w:p>
        </w:tc>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New York, NY</w:t>
            </w:r>
          </w:p>
        </w:tc>
      </w:tr>
      <w:tr>
        <w:trPr>
          <w:jc w:val="left"/>
          <w:trHeight w:hRule="atLeast" w:val="420"/>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Created</w:t>
            </w:r>
          </w:p>
        </w:tc>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2012</w:t>
            </w:r>
          </w:p>
        </w:tc>
      </w:tr>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Social Media</w:t>
            </w:r>
          </w:p>
        </w:tc>
        <w:tc>
          <w:tcPr>
            <w:tcW w:type="dxa" w:w="4680"/>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 xml:space="preserve">Twitter: </w:t>
            </w:r>
            <w:hyperlink r:id="rId22">
              <w:r>
                <w:rPr>
                  <w:color w:val="1155CC"/>
                  <w:sz w:val="20"/>
                  <w:u w:val="single"/>
                  <w:rtl w:val="0"/>
                </w:rPr>
                <w:t>https://twitter.com/shesthefirst</w:t>
              </w:r>
            </w:hyperlink>
          </w:p>
          <w:p>
            <w:pPr>
              <w:rPr>
                <w:rFonts w:ascii="Arial" w:hAnsi="Arial"/>
                <w:b w:val="0"/>
                <w:i w:val="0"/>
                <w:smallCaps w:val="0"/>
                <w:strike w:val="0"/>
                <w:color w:val="000000"/>
                <w:sz w:val="20"/>
                <w:szCs w:val="22"/>
                <w:u w:val="none"/>
                <w:vertAlign w:val="baseline"/>
              </w:rPr>
            </w:pPr>
            <w:r>
              <w:rPr>
                <w:sz w:val="20"/>
                <w:rtl w:val="0"/>
              </w:rPr>
              <w:t>@shesthefirst</w:t>
            </w:r>
          </w:p>
          <w:p>
            <w:pPr>
              <w:rPr>
                <w:rFonts w:ascii="Arial" w:hAnsi="Arial"/>
                <w:b w:val="0"/>
                <w:i w:val="0"/>
                <w:smallCaps w:val="0"/>
                <w:strike w:val="0"/>
                <w:color w:val="000000"/>
                <w:sz w:val="20"/>
                <w:szCs w:val="22"/>
                <w:u w:val="none"/>
                <w:vertAlign w:val="baseline"/>
              </w:rPr>
            </w:pPr>
            <w:r>
              <w:rPr>
                <w:sz w:val="20"/>
                <w:rtl w:val="0"/>
              </w:rPr>
              <w:t xml:space="preserve">Facebook: </w:t>
            </w:r>
            <w:hyperlink r:id="rId21">
              <w:r>
                <w:rPr>
                  <w:color w:val="1155CC"/>
                  <w:sz w:val="20"/>
                  <w:u w:val="single"/>
                  <w:rtl w:val="0"/>
                </w:rPr>
                <w:t>https://www.facebook.com/</w:t>
              </w:r>
            </w:hyperlink>
            <w:r>
              <w:rPr>
                <w:sz w:val="20"/>
                <w:rtl w:val="0"/>
              </w:rPr>
              <w:t>Shesthefirst</w:t>
            </w:r>
          </w:p>
          <w:p>
            <w:pPr>
              <w:rPr>
                <w:rFonts w:ascii="Arial" w:hAnsi="Arial"/>
                <w:b w:val="0"/>
                <w:i w:val="0"/>
                <w:smallCaps w:val="0"/>
                <w:strike w:val="0"/>
                <w:color w:val="000000"/>
                <w:sz w:val="20"/>
                <w:szCs w:val="22"/>
                <w:u w:val="none"/>
                <w:vertAlign w:val="baseline"/>
              </w:rPr>
            </w:pPr>
            <w:r>
              <w:rPr>
                <w:sz w:val="20"/>
                <w:rtl w:val="0"/>
              </w:rPr>
              <w:t>She’s The First</w:t>
            </w:r>
          </w:p>
          <w:p>
            <w:pPr>
              <w:rPr>
                <w:rFonts w:ascii="Arial" w:hAnsi="Arial"/>
                <w:b w:val="0"/>
                <w:i w:val="0"/>
                <w:smallCaps w:val="0"/>
                <w:strike w:val="0"/>
                <w:color w:val="000000"/>
                <w:sz w:val="20"/>
                <w:szCs w:val="22"/>
                <w:u w:val="none"/>
                <w:vertAlign w:val="baseline"/>
              </w:rPr>
            </w:pPr>
            <w:r>
              <w:rPr>
                <w:sz w:val="20"/>
                <w:rtl w:val="0"/>
              </w:rPr>
              <w:t>@shesthefirst</w:t>
            </w:r>
          </w:p>
          <w:p>
            <w:pPr>
              <w:rPr>
                <w:rFonts w:ascii="Arial" w:hAnsi="Arial"/>
                <w:b w:val="0"/>
                <w:i w:val="0"/>
                <w:smallCaps w:val="0"/>
                <w:strike w:val="0"/>
                <w:color w:val="000000"/>
                <w:sz w:val="20"/>
                <w:szCs w:val="22"/>
                <w:u w:val="none"/>
                <w:vertAlign w:val="baseline"/>
              </w:rPr>
            </w:pPr>
            <w:r>
              <w:rPr>
                <w:sz w:val="20"/>
                <w:rtl w:val="0"/>
              </w:rPr>
              <w:t>Instagram: @shesthefirst</w:t>
            </w:r>
          </w:p>
          <w:p>
            <w:pPr>
              <w:spacing w:line="240" w:lineRule="auto"/>
              <w:rPr>
                <w:rFonts w:ascii="Arial" w:hAnsi="Arial"/>
                <w:b w:val="0"/>
                <w:i w:val="0"/>
                <w:smallCaps w:val="0"/>
                <w:strike w:val="0"/>
                <w:color w:val="101010"/>
                <w:sz w:val="20"/>
                <w:szCs w:val="22"/>
                <w:u w:val="none"/>
                <w:vertAlign w:val="baseline"/>
              </w:rPr>
            </w:pPr>
          </w:p>
        </w:tc>
      </w:tr>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Campaign</w:t>
            </w:r>
          </w:p>
        </w:tc>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To have all women graduate high school and do what they want with their lives.</w:t>
            </w:r>
          </w:p>
          <w:p>
            <w:pPr>
              <w:spacing w:line="240" w:lineRule="auto"/>
              <w:rPr>
                <w:rFonts w:ascii="Arial" w:hAnsi="Arial"/>
                <w:b w:val="0"/>
                <w:i w:val="0"/>
                <w:smallCaps w:val="0"/>
                <w:strike w:val="0"/>
                <w:color w:val="101010"/>
                <w:sz w:val="20"/>
                <w:szCs w:val="22"/>
                <w:u w:val="none"/>
                <w:vertAlign w:val="baseline"/>
              </w:rPr>
            </w:pPr>
          </w:p>
          <w:p>
            <w:pPr>
              <w:spacing w:line="240" w:lineRule="auto"/>
              <w:rPr>
                <w:rFonts w:ascii="Arial" w:hAnsi="Arial"/>
                <w:b w:val="0"/>
                <w:i w:val="0"/>
                <w:smallCaps w:val="0"/>
                <w:strike w:val="0"/>
                <w:color w:val="101010"/>
                <w:sz w:val="20"/>
                <w:szCs w:val="22"/>
                <w:u w:val="none"/>
                <w:vertAlign w:val="baseline"/>
              </w:rPr>
            </w:pPr>
            <w:r>
              <w:rPr>
                <w:color w:val="101010"/>
                <w:sz w:val="20"/>
                <w:rtl w:val="0"/>
              </w:rPr>
              <w:t>#withmybookbag was a specific campaign from a college that was made to tell stories about what women can do/have done with their education.</w:t>
            </w:r>
          </w:p>
        </w:tc>
      </w:tr>
      <w:tr>
        <w:trPr>
          <w:jc w:val="left"/>
        </w:trPr>
        <w:tc>
          <w:tcPr>
            <w:tcW w:type="dxa" w:w="4680"/>
            <w:tcMar>
              <w:top w:type="dxa" w:w="100"/>
              <w:left w:type="dxa" w:w="100"/>
              <w:bottom w:type="dxa" w:w="100"/>
              <w:right w:type="dxa" w:w="100"/>
            </w:tcMar>
          </w:tcPr>
          <w:p>
            <w:pPr>
              <w:spacing w:line="240" w:lineRule="auto"/>
              <w:rPr>
                <w:rFonts w:ascii="Arial" w:hAnsi="Arial"/>
                <w:b w:val="0"/>
                <w:i w:val="0"/>
                <w:smallCaps w:val="0"/>
                <w:strike w:val="0"/>
                <w:color w:val="101010"/>
                <w:sz w:val="20"/>
                <w:szCs w:val="22"/>
                <w:u w:val="none"/>
                <w:vertAlign w:val="baseline"/>
              </w:rPr>
            </w:pPr>
            <w:r>
              <w:rPr>
                <w:color w:val="101010"/>
                <w:sz w:val="20"/>
                <w:rtl w:val="0"/>
              </w:rPr>
              <w:t>Relation to IATG</w:t>
            </w:r>
          </w:p>
        </w:tc>
        <w:tc>
          <w:tcPr>
            <w:tcW w:type="dxa" w:w="4680"/>
            <w:tcMar>
              <w:top w:type="dxa" w:w="100"/>
              <w:left w:type="dxa" w:w="100"/>
              <w:bottom w:type="dxa" w:w="100"/>
              <w:right w:type="dxa" w:w="100"/>
            </w:tcMar>
          </w:tcPr>
          <w:p>
            <w:pPr>
              <w:rPr>
                <w:rFonts w:ascii="Arial" w:hAnsi="Arial"/>
                <w:b w:val="0"/>
                <w:i w:val="0"/>
                <w:smallCaps w:val="0"/>
                <w:strike w:val="0"/>
                <w:color w:val="000000"/>
                <w:sz w:val="20"/>
                <w:szCs w:val="22"/>
                <w:u w:val="none"/>
                <w:vertAlign w:val="baseline"/>
              </w:rPr>
            </w:pPr>
            <w:r>
              <w:rPr>
                <w:sz w:val="20"/>
                <w:rtl w:val="0"/>
              </w:rPr>
              <w:t xml:space="preserve">She’s the First posts more about furthering education and is a volunteer program. Their Facebook has </w:t>
            </w:r>
            <w:r>
              <w:rPr>
                <w:color w:val="1D2129"/>
                <w:sz w:val="20"/>
                <w:highlight w:val="white"/>
                <w:rtl w:val="0"/>
              </w:rPr>
              <w:t xml:space="preserve">17,306 liking them and 16,868 followers while their Instagram has </w:t>
            </w:r>
            <w:r>
              <w:rPr>
                <w:rFonts w:ascii="Roboto" w:hAnsi="Roboto"/>
                <w:color w:val="262626"/>
                <w:sz w:val="20"/>
                <w:rtl w:val="0"/>
              </w:rPr>
              <w:t>11.1k followers</w:t>
            </w:r>
            <w:r>
              <w:rPr>
                <w:color w:val="1D2129"/>
                <w:sz w:val="20"/>
                <w:highlight w:val="white"/>
                <w:rtl w:val="0"/>
              </w:rPr>
              <w:t xml:space="preserve"> </w:t>
            </w:r>
          </w:p>
        </w:tc>
      </w:tr>
    </w:tbl>
    <w:p>
      <w:pPr>
        <w:jc w:val="left"/>
        <w:rPr>
          <w:rFonts w:ascii="Helvetica Neue" w:hAnsi="Helvetica Neue"/>
          <w:b w:val="1"/>
          <w:i w:val="0"/>
          <w:smallCaps w:val="0"/>
          <w:strike w:val="0"/>
          <w:color w:val="E06666"/>
          <w:sz w:val="26"/>
          <w:szCs w:val="22"/>
          <w:u w:val="single"/>
          <w:vertAlign w:val="baseline"/>
        </w:rPr>
      </w:pPr>
      <w:r>
        <w:rPr>
          <w:rFonts w:ascii="Helvetica Neue" w:hAnsi="Helvetica Neue"/>
          <w:b w:val="1"/>
          <w:color w:val="E06666"/>
          <w:sz w:val="26"/>
          <w:u w:val="single"/>
          <w:rtl w:val="0"/>
        </w:rPr>
        <w:t xml:space="preserve">SWOT Analysis </w:t>
      </w:r>
    </w:p>
    <w:p>
      <w:pPr>
        <w:ind w:firstLine="720"/>
        <w:rPr>
          <w:rFonts w:ascii="Arial" w:hAnsi="Arial"/>
          <w:b w:val="0"/>
          <w:i w:val="0"/>
          <w:smallCaps w:val="0"/>
          <w:strike w:val="0"/>
          <w:color w:val="101010"/>
          <w:sz w:val="20"/>
          <w:szCs w:val="22"/>
          <w:u w:val="none"/>
          <w:vertAlign w:val="baseline"/>
        </w:rPr>
      </w:pPr>
      <w:r>
        <w:rPr>
          <w:color w:val="101010"/>
          <w:sz w:val="20"/>
          <w:rtl w:val="0"/>
        </w:rPr>
        <w:t>The advantages that our organization has are large in regards to their prominent social media. Their Instagram page has 88.4k followers, their Twitter page has 53.2k followers and their Facebook has 950,108 followers. They also make their website and social media informative about the company and have a modern layout which is good for the women and men landing on the page. What is unique, is that they include a male and female “pledge” at the bottom of their website for solidarity purposes and for them to collect a person’s e-mail and contact information. They also have celebrity endorsements (i.e. Ciara and Alessia Cara), great promotional videos and active blogs.</w:t>
      </w:r>
    </w:p>
    <w:p>
      <w:pPr>
        <w:spacing w:line="240" w:lineRule="auto"/>
        <w:rPr>
          <w:rFonts w:ascii="Arial" w:hAnsi="Arial"/>
          <w:b w:val="0"/>
          <w:i w:val="0"/>
          <w:smallCaps w:val="0"/>
          <w:strike w:val="0"/>
          <w:color w:val="101010"/>
          <w:sz w:val="20"/>
          <w:szCs w:val="22"/>
          <w:u w:val="none"/>
          <w:vertAlign w:val="baseline"/>
        </w:rPr>
      </w:pPr>
      <w:r>
        <w:rPr>
          <w:color w:val="101010"/>
          <w:sz w:val="20"/>
          <w:rtl w:val="0"/>
        </w:rPr>
        <w:t xml:space="preserve">      	I would say the weaknesses and threats are all tech-based. For example, She’s The First non-profit has a very interactive, modern page even more so than I Am That Girl. Overall, I feel that I Am That Girl has a lot of advantages for growth if we look at the trends of thought regarding the recent election. Women’s rights activists went and marched for women and educational outlets are huge about women’s education and equal wage rights. If we made a hashtag campaign that showed our solidarity with recent events, we could potentially broaden our publics to more feminists and schools to get much more awareness for I Am That Girl.</w:t>
      </w:r>
    </w:p>
    <w:p>
      <w:pPr>
        <w:spacing w:line="240" w:lineRule="auto"/>
        <w:rPr>
          <w:rFonts w:ascii="Arial" w:hAnsi="Arial"/>
          <w:b w:val="0"/>
          <w:i w:val="0"/>
          <w:smallCaps w:val="0"/>
          <w:strike w:val="0"/>
          <w:color w:val="101010"/>
          <w:sz w:val="20"/>
          <w:szCs w:val="22"/>
          <w:u w:val="none"/>
          <w:vertAlign w:val="baseline"/>
        </w:rPr>
      </w:pPr>
    </w:p>
    <w:tbl>
      <w:tblPr>
        <w:tblStyle w:val="Table7"/>
        <w:bidiVisual w:val="0"/>
        <w:tblW w:type="dxa" w:w="9360"/>
        <w:jc w:val="left"/>
        <w:tblBorders>
          <w:top w:color="000000" w:sz="6" w:val="single"/>
          <w:left w:color="000000" w:sz="6" w:val="single"/>
          <w:bottom w:color="000000" w:sz="6" w:val="single"/>
          <w:right w:color="000000" w:sz="6" w:val="single"/>
          <w:insideH w:color="000000" w:sz="6" w:val="single"/>
          <w:insideV w:color="000000" w:sz="6" w:val="single"/>
        </w:tblBorders>
        <w:tblLook w:val="0600"/>
      </w:tblPr>
      <w:tblGrid>
        <w:gridCol w:w="4675"/>
        <w:gridCol w:w="4684"/>
      </w:tblGrid>
      <w:tr>
        <w:trPr>
          <w:jc w:val="left"/>
        </w:trPr>
        <w:tc>
          <w:tcPr>
            <w:tcW w:type="dxa" w:w="4675"/>
            <w:gridSpan w:val="2"/>
            <w:tcBorders>
              <w:top w:color="8ABBD5" w:sz="8" w:val="single"/>
              <w:left w:color="8ABBD5" w:sz="8" w:val="single"/>
              <w:bottom w:color="8ABBD5" w:sz="8" w:val="single"/>
              <w:right w:color="8ABBD5" w:sz="8" w:val="single"/>
            </w:tcBorders>
            <w:shd w:color="000000" w:fill="204559"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 xml:space="preserve">INTERNAL </w:t>
            </w:r>
            <w:r>
              <w:rPr>
                <w:b w:val="1"/>
                <w:color w:val="FFFFFF"/>
                <w:rtl w:val="0"/>
              </w:rPr>
              <w:t>FACTORS</w:t>
            </w:r>
          </w:p>
        </w:tc>
      </w:tr>
      <w:tr>
        <w:trPr>
          <w:jc w:val="left"/>
        </w:trPr>
        <w:tc>
          <w:tcPr>
            <w:tcW w:type="dxa" w:w="4675"/>
            <w:tcBorders>
              <w:left w:color="8ABBD5" w:sz="8" w:val="single"/>
              <w:bottom w:color="8ABBD5" w:sz="8" w:val="single"/>
              <w:right w:color="8ABBD5" w:sz="8" w:val="single"/>
            </w:tcBorders>
            <w:shd w:color="000000" w:fill="316886"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STRENGTHS (+)</w:t>
            </w:r>
          </w:p>
        </w:tc>
        <w:tc>
          <w:tcPr>
            <w:tcW w:type="dxa" w:w="4684"/>
            <w:tcBorders>
              <w:bottom w:color="8ABBD5" w:sz="8" w:val="single"/>
              <w:right w:color="8ABBD5" w:sz="8" w:val="single"/>
            </w:tcBorders>
            <w:shd w:color="000000" w:fill="418AB3"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WEAKNESSES (-)</w:t>
            </w:r>
          </w:p>
        </w:tc>
      </w:tr>
      <w:tr>
        <w:trPr>
          <w:jc w:val="left"/>
        </w:trPr>
        <w:tc>
          <w:tcPr>
            <w:tcW w:type="dxa" w:w="4675"/>
            <w:tcBorders>
              <w:left w:color="8ABBD5" w:sz="8" w:val="single"/>
              <w:bottom w:color="8ABBD5" w:sz="8" w:val="single"/>
              <w:right w:color="8ABBD5" w:sz="8" w:val="single"/>
            </w:tcBorders>
            <w:tcMar>
              <w:top w:type="dxa" w:w="80"/>
              <w:left w:type="dxa" w:w="80"/>
              <w:bottom w:type="dxa" w:w="80"/>
              <w:right w:type="dxa" w:w="80"/>
            </w:tcMar>
          </w:tcPr>
          <w:p>
            <w:pPr>
              <w:ind w:firstLine="180" w:left="100"/>
              <w:rPr>
                <w:rFonts w:ascii="Arial" w:hAnsi="Arial"/>
                <w:b w:val="0"/>
                <w:i w:val="0"/>
                <w:smallCaps w:val="0"/>
                <w:strike w:val="0"/>
                <w:color w:val="000000"/>
                <w:sz w:val="18"/>
                <w:szCs w:val="22"/>
                <w:u w:val="none"/>
                <w:vertAlign w:val="baseline"/>
              </w:rPr>
            </w:pPr>
            <w:r>
              <w:rPr>
                <w:sz w:val="18"/>
                <w:rtl w:val="0"/>
              </w:rPr>
              <w:t xml:space="preserve"> </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rFonts w:ascii="Times New Roman" w:hAnsi="Times New Roman"/>
                <w:sz w:val="14"/>
                <w:rtl w:val="0"/>
              </w:rPr>
              <w:t xml:space="preserve"> </w:t>
            </w:r>
            <w:r>
              <w:rPr>
                <w:sz w:val="18"/>
                <w:rtl w:val="0"/>
              </w:rPr>
              <w:t>Instagram</w:t>
            </w:r>
            <w:r>
              <w:rPr>
                <w:sz w:val="18"/>
                <w:rtl w:val="0"/>
              </w:rPr>
              <w:t>’s reach is (88.4k followers)</w:t>
            </w:r>
          </w:p>
          <w:p>
            <w:pPr>
              <w:ind w:firstLine="40" w:left="240"/>
              <w:rPr>
                <w:rFonts w:ascii="Arial" w:hAnsi="Arial"/>
                <w:b w:val="0"/>
                <w:i w:val="0"/>
                <w:smallCaps w:val="0"/>
                <w:strike w:val="0"/>
                <w:color w:val="000000"/>
                <w:sz w:val="18"/>
                <w:szCs w:val="22"/>
                <w:u w:val="none"/>
                <w:vertAlign w:val="baseline"/>
              </w:rPr>
            </w:pPr>
            <w:r>
              <w:rPr>
                <w:sz w:val="18"/>
                <w:rtl w:val="0"/>
              </w:rPr>
              <w:t xml:space="preserve">- Twitter’s reach is (53.2k followers) </w:t>
            </w:r>
          </w:p>
          <w:p>
            <w:pPr>
              <w:ind w:firstLine="40" w:left="240"/>
              <w:rPr>
                <w:rFonts w:ascii="Arial" w:hAnsi="Arial"/>
                <w:b w:val="0"/>
                <w:i w:val="0"/>
                <w:smallCaps w:val="0"/>
                <w:strike w:val="0"/>
                <w:color w:val="000000"/>
                <w:sz w:val="18"/>
                <w:szCs w:val="22"/>
                <w:u w:val="none"/>
                <w:vertAlign w:val="baseline"/>
              </w:rPr>
            </w:pPr>
            <w:r>
              <w:rPr>
                <w:sz w:val="18"/>
                <w:rtl w:val="0"/>
              </w:rPr>
              <w:t>-  Facebook’s is (950,108 followers)</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 xml:space="preserve">We make our website and </w:t>
            </w:r>
            <w:r>
              <w:rPr>
                <w:sz w:val="18"/>
                <w:rtl w:val="0"/>
              </w:rPr>
              <w:t xml:space="preserve">social media constantly </w:t>
            </w:r>
            <w:r>
              <w:rPr>
                <w:sz w:val="18"/>
                <w:rtl w:val="0"/>
              </w:rPr>
              <w:t>informative</w:t>
            </w:r>
            <w:r>
              <w:rPr>
                <w:sz w:val="18"/>
                <w:rtl w:val="0"/>
              </w:rPr>
              <w:t xml:space="preserve"> about the company’s vibe towards female empowerment, helpful locations and inspiration.</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We include a male and female “pledge” at the bottom for solidarity purposes and e-mail contact information collection</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We have celebrity endorsements</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Detailed, artistic and informative</w:t>
            </w:r>
            <w:r>
              <w:rPr>
                <w:sz w:val="18"/>
                <w:rtl w:val="0"/>
              </w:rPr>
              <w:t xml:space="preserve"> </w:t>
            </w:r>
            <w:r>
              <w:rPr>
                <w:sz w:val="18"/>
                <w:rtl w:val="0"/>
              </w:rPr>
              <w:t xml:space="preserve">promotional </w:t>
            </w:r>
            <w:r>
              <w:rPr>
                <w:sz w:val="18"/>
                <w:rtl w:val="0"/>
              </w:rPr>
              <w:t>videos</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Active blog on their page filled with success stories, inspirational biographies on powerful women involved with the organization, and self-confidence posts.</w:t>
            </w:r>
          </w:p>
          <w:p>
            <w:pPr>
              <w:ind w:firstLine="40" w:left="240"/>
              <w:rPr>
                <w:rFonts w:ascii="Times New Roman" w:hAnsi="Times New Roman"/>
                <w:b w:val="0"/>
                <w:i w:val="0"/>
                <w:smallCaps w:val="0"/>
                <w:strike w:val="0"/>
                <w:color w:val="000000"/>
                <w:sz w:val="14"/>
                <w:szCs w:val="22"/>
                <w:u w:val="none"/>
                <w:vertAlign w:val="baseline"/>
              </w:rPr>
            </w:pPr>
          </w:p>
        </w:tc>
        <w:tc>
          <w:tcPr>
            <w:tcW w:type="dxa" w:w="4684"/>
            <w:tcBorders>
              <w:bottom w:color="8ABBD5" w:sz="8" w:val="single"/>
              <w:right w:color="8ABBD5" w:sz="8" w:val="single"/>
            </w:tcBorders>
            <w:tcMar>
              <w:top w:type="dxa" w:w="80"/>
              <w:left w:type="dxa" w:w="80"/>
              <w:bottom w:type="dxa" w:w="80"/>
              <w:right w:type="dxa" w:w="80"/>
            </w:tcMar>
          </w:tcPr>
          <w:p>
            <w:pPr>
              <w:ind w:left="0"/>
              <w:rPr>
                <w:rFonts w:ascii="Arial" w:hAnsi="Arial"/>
                <w:b w:val="0"/>
                <w:i w:val="0"/>
                <w:smallCaps w:val="0"/>
                <w:strike w:val="0"/>
                <w:color w:val="000000"/>
                <w:sz w:val="24"/>
                <w:szCs w:val="22"/>
                <w:u w:val="none"/>
                <w:vertAlign w:val="baseline"/>
              </w:rPr>
            </w:pPr>
          </w:p>
          <w:p>
            <w:pPr>
              <w:ind w:left="0"/>
              <w:rPr>
                <w:rFonts w:ascii="Arial" w:hAnsi="Arial"/>
                <w:b w:val="0"/>
                <w:i w:val="0"/>
                <w:smallCaps w:val="0"/>
                <w:strike w:val="0"/>
                <w:color w:val="000000"/>
                <w:sz w:val="18"/>
                <w:szCs w:val="22"/>
                <w:u w:val="none"/>
                <w:vertAlign w:val="baseline"/>
              </w:rPr>
            </w:pPr>
            <w:r>
              <w:rPr>
                <w:sz w:val="18"/>
                <w:rtl w:val="0"/>
              </w:rPr>
              <w:t xml:space="preserve">      -</w:t>
            </w:r>
            <w:r>
              <w:rPr>
                <w:rFonts w:ascii="Times New Roman" w:hAnsi="Times New Roman"/>
                <w:sz w:val="14"/>
                <w:rtl w:val="0"/>
              </w:rPr>
              <w:t xml:space="preserve">   </w:t>
            </w:r>
            <w:r>
              <w:rPr>
                <w:sz w:val="18"/>
                <w:rtl w:val="0"/>
              </w:rPr>
              <w:t xml:space="preserve">We need to make our website more interactive to make more people come onto our </w:t>
            </w:r>
            <w:r>
              <w:rPr>
                <w:sz w:val="18"/>
                <w:rtl w:val="0"/>
              </w:rPr>
              <w:t>site</w:t>
            </w:r>
            <w:r>
              <w:rPr>
                <w:sz w:val="18"/>
                <w:rtl w:val="0"/>
              </w:rPr>
              <w:t xml:space="preserve"> and donate</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We should avoid having other websites look better than ours (ex. “she’s the first” non-profit’s website is very modern and interactive)</w:t>
            </w:r>
          </w:p>
          <w:p>
            <w:pPr>
              <w:ind w:firstLine="40" w:left="240"/>
              <w:rPr>
                <w:rFonts w:ascii="Arial" w:hAnsi="Arial"/>
                <w:b w:val="0"/>
                <w:i w:val="0"/>
                <w:smallCaps w:val="0"/>
                <w:strike w:val="0"/>
                <w:color w:val="000000"/>
                <w:sz w:val="18"/>
                <w:szCs w:val="22"/>
                <w:u w:val="none"/>
                <w:vertAlign w:val="baseline"/>
              </w:rPr>
            </w:pPr>
            <w:r>
              <w:rPr>
                <w:sz w:val="18"/>
                <w:rtl w:val="0"/>
              </w:rPr>
              <w:t>-More community engagement needs to be shown through social media platforms (photos of people participating in IATG sponsored events, etc.)</w:t>
            </w:r>
          </w:p>
        </w:tc>
      </w:tr>
      <w:tr>
        <w:trPr>
          <w:jc w:val="left"/>
        </w:trPr>
        <w:tc>
          <w:tcPr>
            <w:tcW w:type="dxa" w:w="4675"/>
            <w:gridSpan w:val="2"/>
            <w:tcBorders>
              <w:left w:color="D2E070" w:sz="8" w:val="single"/>
              <w:bottom w:color="D2E070" w:sz="8" w:val="single"/>
              <w:right w:color="D2E070" w:sz="8" w:val="single"/>
            </w:tcBorders>
            <w:shd w:color="000000" w:fill="535B13"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EXTERNAL FACTORS</w:t>
            </w:r>
          </w:p>
        </w:tc>
      </w:tr>
      <w:tr>
        <w:trPr>
          <w:jc w:val="left"/>
        </w:trPr>
        <w:tc>
          <w:tcPr>
            <w:tcW w:type="dxa" w:w="4675"/>
            <w:tcBorders>
              <w:left w:color="D2E070" w:sz="8" w:val="single"/>
              <w:bottom w:color="D2E070" w:sz="8" w:val="single"/>
              <w:right w:color="D2E070" w:sz="8" w:val="single"/>
            </w:tcBorders>
            <w:shd w:color="000000" w:fill="7B891D"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OPPORTUNITIES (+)</w:t>
            </w:r>
          </w:p>
        </w:tc>
        <w:tc>
          <w:tcPr>
            <w:tcW w:type="dxa" w:w="4684"/>
            <w:tcBorders>
              <w:bottom w:color="D2E070" w:sz="8" w:val="single"/>
              <w:right w:color="D2E070" w:sz="8" w:val="single"/>
            </w:tcBorders>
            <w:shd w:color="000000" w:fill="A6B727" w:val="clear"/>
            <w:tcMar>
              <w:top w:type="dxa" w:w="80"/>
              <w:left w:type="dxa" w:w="80"/>
              <w:bottom w:type="dxa" w:w="80"/>
              <w:right w:type="dxa" w:w="80"/>
            </w:tcMar>
          </w:tcPr>
          <w:p>
            <w:pPr>
              <w:ind w:left="100"/>
              <w:jc w:val="center"/>
              <w:rPr>
                <w:rFonts w:ascii="Arial" w:hAnsi="Arial"/>
                <w:b w:val="1"/>
                <w:i w:val="0"/>
                <w:smallCaps w:val="0"/>
                <w:strike w:val="0"/>
                <w:color w:val="FFFFFF"/>
                <w:sz w:val="22"/>
                <w:szCs w:val="22"/>
                <w:u w:val="none"/>
                <w:vertAlign w:val="baseline"/>
              </w:rPr>
            </w:pPr>
            <w:r>
              <w:rPr>
                <w:b w:val="1"/>
                <w:color w:val="FFFFFF"/>
                <w:rtl w:val="0"/>
              </w:rPr>
              <w:t>THREATS (-)</w:t>
            </w:r>
          </w:p>
        </w:tc>
      </w:tr>
      <w:tr>
        <w:trPr>
          <w:jc w:val="left"/>
        </w:trPr>
        <w:tc>
          <w:tcPr>
            <w:tcW w:type="dxa" w:w="4675"/>
            <w:tcBorders>
              <w:left w:color="D2E070" w:sz="8" w:val="single"/>
              <w:bottom w:color="D2E070" w:sz="8" w:val="single"/>
              <w:right w:color="D2E070" w:sz="8" w:val="single"/>
            </w:tcBorders>
            <w:tcMar>
              <w:top w:type="dxa" w:w="80"/>
              <w:left w:type="dxa" w:w="80"/>
              <w:bottom w:type="dxa" w:w="80"/>
              <w:right w:type="dxa" w:w="80"/>
            </w:tcMar>
          </w:tcPr>
          <w:p>
            <w:pPr>
              <w:ind w:firstLine="180" w:left="100"/>
              <w:rPr>
                <w:rFonts w:ascii="Arial" w:hAnsi="Arial"/>
                <w:b w:val="0"/>
                <w:i w:val="0"/>
                <w:smallCaps w:val="0"/>
                <w:strike w:val="0"/>
                <w:color w:val="0E0E0E"/>
                <w:sz w:val="18"/>
                <w:szCs w:val="22"/>
                <w:u w:val="none"/>
                <w:vertAlign w:val="baseline"/>
              </w:rPr>
            </w:pPr>
            <w:r>
              <w:rPr>
                <w:color w:val="0E0E0E"/>
                <w:sz w:val="18"/>
                <w:rtl w:val="0"/>
              </w:rPr>
              <w:t xml:space="preserve"> </w:t>
            </w:r>
          </w:p>
          <w:p>
            <w:pPr>
              <w:ind w:firstLine="40" w:left="240"/>
              <w:rPr>
                <w:rFonts w:ascii="Arial" w:hAnsi="Arial"/>
                <w:b w:val="0"/>
                <w:i w:val="0"/>
                <w:smallCaps w:val="0"/>
                <w:strike w:val="0"/>
                <w:color w:val="0E0E0E"/>
                <w:sz w:val="18"/>
                <w:szCs w:val="22"/>
                <w:u w:val="none"/>
                <w:vertAlign w:val="baseline"/>
              </w:rPr>
            </w:pPr>
            <w:r>
              <w:rPr>
                <w:color w:val="0E0E0E"/>
                <w:sz w:val="18"/>
                <w:rtl w:val="0"/>
              </w:rPr>
              <w:t>-</w:t>
            </w:r>
            <w:r>
              <w:rPr>
                <w:rFonts w:ascii="Times New Roman" w:hAnsi="Times New Roman"/>
                <w:color w:val="0E0E0E"/>
                <w:sz w:val="14"/>
                <w:rtl w:val="0"/>
              </w:rPr>
              <w:t xml:space="preserve">   </w:t>
            </w:r>
            <w:r>
              <w:rPr>
                <w:color w:val="0E0E0E"/>
                <w:sz w:val="18"/>
                <w:rtl w:val="0"/>
              </w:rPr>
              <w:t>Education and women’s empowerment go hand-in-hand</w:t>
            </w:r>
          </w:p>
          <w:p>
            <w:pPr>
              <w:ind w:firstLine="40" w:left="240"/>
              <w:rPr>
                <w:rFonts w:ascii="Arial" w:hAnsi="Arial"/>
                <w:b w:val="0"/>
                <w:i w:val="0"/>
                <w:smallCaps w:val="0"/>
                <w:strike w:val="0"/>
                <w:color w:val="0E0E0E"/>
                <w:sz w:val="18"/>
                <w:szCs w:val="22"/>
                <w:u w:val="none"/>
                <w:vertAlign w:val="baseline"/>
              </w:rPr>
            </w:pPr>
            <w:r>
              <w:rPr>
                <w:color w:val="0E0E0E"/>
                <w:sz w:val="18"/>
                <w:rtl w:val="0"/>
              </w:rPr>
              <w:t>-</w:t>
            </w:r>
            <w:r>
              <w:rPr>
                <w:rFonts w:ascii="Times New Roman" w:hAnsi="Times New Roman"/>
                <w:color w:val="0E0E0E"/>
                <w:sz w:val="14"/>
                <w:rtl w:val="0"/>
              </w:rPr>
              <w:t xml:space="preserve">   </w:t>
            </w:r>
            <w:r>
              <w:rPr>
                <w:color w:val="0E0E0E"/>
                <w:sz w:val="18"/>
                <w:rtl w:val="0"/>
              </w:rPr>
              <w:t>This recent election gave way to feminists or women’s rights supporters to be heard (i.e. Women’s March)</w:t>
            </w:r>
          </w:p>
          <w:p>
            <w:pPr>
              <w:ind w:firstLine="180" w:left="100"/>
              <w:rPr>
                <w:rFonts w:ascii="Arial" w:hAnsi="Arial"/>
                <w:b w:val="0"/>
                <w:i w:val="0"/>
                <w:smallCaps w:val="0"/>
                <w:strike w:val="0"/>
                <w:color w:val="0E0E0E"/>
                <w:sz w:val="18"/>
                <w:szCs w:val="22"/>
                <w:u w:val="none"/>
                <w:vertAlign w:val="baseline"/>
              </w:rPr>
            </w:pPr>
            <w:r>
              <w:rPr>
                <w:color w:val="0E0E0E"/>
                <w:sz w:val="18"/>
                <w:rtl w:val="0"/>
              </w:rPr>
              <w:t>What options do your strengths open up for you?</w:t>
            </w:r>
          </w:p>
          <w:p>
            <w:pPr>
              <w:ind w:firstLine="180" w:left="100"/>
              <w:rPr>
                <w:rFonts w:ascii="Arial" w:hAnsi="Arial"/>
                <w:b w:val="0"/>
                <w:i w:val="0"/>
                <w:smallCaps w:val="0"/>
                <w:strike w:val="0"/>
                <w:color w:val="0E0E0E"/>
                <w:sz w:val="18"/>
                <w:szCs w:val="22"/>
                <w:u w:val="none"/>
                <w:vertAlign w:val="baseline"/>
              </w:rPr>
            </w:pPr>
            <w:r>
              <w:rPr>
                <w:color w:val="0E0E0E"/>
                <w:sz w:val="18"/>
                <w:rtl w:val="0"/>
              </w:rPr>
              <w:t>- Work with education or the women’s march and show our solidarity through our pages to get a wider audience</w:t>
            </w:r>
          </w:p>
        </w:tc>
        <w:tc>
          <w:tcPr>
            <w:tcW w:type="dxa" w:w="4684"/>
            <w:tcBorders>
              <w:bottom w:color="D2E070" w:sz="8" w:val="single"/>
              <w:right w:color="D2E070" w:sz="8" w:val="single"/>
            </w:tcBorders>
            <w:tcMar>
              <w:top w:type="dxa" w:w="80"/>
              <w:left w:type="dxa" w:w="80"/>
              <w:bottom w:type="dxa" w:w="80"/>
              <w:right w:type="dxa" w:w="80"/>
            </w:tcMar>
          </w:tcPr>
          <w:p>
            <w:pPr>
              <w:ind w:left="0"/>
              <w:rPr>
                <w:rFonts w:ascii="Arial" w:hAnsi="Arial"/>
                <w:b w:val="0"/>
                <w:i w:val="0"/>
                <w:smallCaps w:val="0"/>
                <w:strike w:val="0"/>
                <w:color w:val="0E0E0E"/>
                <w:sz w:val="18"/>
                <w:szCs w:val="22"/>
                <w:u w:val="none"/>
                <w:vertAlign w:val="baseline"/>
              </w:rPr>
            </w:pP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rFonts w:ascii="Times New Roman" w:hAnsi="Times New Roman"/>
                <w:sz w:val="14"/>
                <w:rtl w:val="0"/>
              </w:rPr>
              <w:t xml:space="preserve">  </w:t>
            </w:r>
            <w:r>
              <w:rPr>
                <w:sz w:val="18"/>
                <w:rtl w:val="0"/>
              </w:rPr>
              <w:t xml:space="preserve">Better </w:t>
            </w:r>
            <w:r>
              <w:rPr>
                <w:sz w:val="18"/>
                <w:rtl w:val="0"/>
              </w:rPr>
              <w:t>technology</w:t>
            </w:r>
            <w:r>
              <w:rPr>
                <w:sz w:val="18"/>
                <w:rtl w:val="0"/>
              </w:rPr>
              <w:t xml:space="preserve"> meaning less “block-like” graphics and a larger, sophisticated videos</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Great marketing/videos</w:t>
            </w:r>
          </w:p>
          <w:p>
            <w:pPr>
              <w:ind w:firstLine="40" w:left="240"/>
              <w:rPr>
                <w:rFonts w:ascii="Arial" w:hAnsi="Arial"/>
                <w:b w:val="0"/>
                <w:i w:val="0"/>
                <w:smallCaps w:val="0"/>
                <w:strike w:val="0"/>
                <w:color w:val="000000"/>
                <w:sz w:val="18"/>
                <w:szCs w:val="22"/>
                <w:u w:val="none"/>
                <w:vertAlign w:val="baseline"/>
              </w:rPr>
            </w:pPr>
            <w:r>
              <w:rPr>
                <w:sz w:val="18"/>
                <w:rtl w:val="0"/>
              </w:rPr>
              <w:t>-</w:t>
            </w:r>
            <w:r>
              <w:rPr>
                <w:rFonts w:ascii="Times New Roman" w:hAnsi="Times New Roman"/>
                <w:sz w:val="14"/>
                <w:rtl w:val="0"/>
              </w:rPr>
              <w:t xml:space="preserve">   </w:t>
            </w:r>
            <w:r>
              <w:rPr>
                <w:sz w:val="18"/>
                <w:rtl w:val="0"/>
              </w:rPr>
              <w:t>Need to show the importance of fundraising</w:t>
            </w:r>
          </w:p>
          <w:p>
            <w:pPr>
              <w:ind w:firstLine="40" w:left="240"/>
              <w:rPr>
                <w:rFonts w:ascii="Arial" w:hAnsi="Arial"/>
                <w:b w:val="0"/>
                <w:i w:val="0"/>
                <w:smallCaps w:val="0"/>
                <w:strike w:val="0"/>
                <w:color w:val="0E0E0E"/>
                <w:sz w:val="18"/>
                <w:szCs w:val="22"/>
                <w:u w:val="none"/>
                <w:vertAlign w:val="baseline"/>
              </w:rPr>
            </w:pPr>
            <w:r>
              <w:rPr>
                <w:sz w:val="18"/>
                <w:rtl w:val="0"/>
              </w:rPr>
              <w:t>-focusing on the eng</w:t>
            </w:r>
            <w:r>
              <w:rPr>
                <w:color w:val="0E0E0E"/>
                <w:sz w:val="18"/>
                <w:rtl w:val="0"/>
              </w:rPr>
              <w:t>agement and community aspect</w:t>
            </w:r>
          </w:p>
        </w:tc>
      </w:tr>
    </w:tbl>
    <w:p>
      <w:pPr>
        <w:rPr>
          <w:rFonts w:ascii="Arial" w:hAnsi="Arial"/>
          <w:b w:val="1"/>
          <w:i w:val="0"/>
          <w:smallCaps w:val="0"/>
          <w:strike w:val="0"/>
          <w:color w:val="E06666"/>
          <w:sz w:val="24"/>
          <w:szCs w:val="22"/>
          <w:u w:val="single"/>
          <w:vertAlign w:val="baseline"/>
        </w:rPr>
      </w:pPr>
    </w:p>
    <w:p>
      <w:pPr>
        <w:rPr>
          <w:rFonts w:ascii="Arial" w:hAnsi="Arial"/>
          <w:b w:val="1"/>
          <w:i w:val="0"/>
          <w:smallCaps w:val="0"/>
          <w:strike w:val="0"/>
          <w:color w:val="E06666"/>
          <w:sz w:val="24"/>
          <w:szCs w:val="22"/>
          <w:u w:val="singl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Research Plan</w:t>
      </w:r>
    </w:p>
    <w:p>
      <w:pPr>
        <w:ind w:firstLine="720" w:left="0"/>
        <w:rPr>
          <w:rFonts w:ascii="Arial" w:hAnsi="Arial"/>
          <w:b w:val="0"/>
          <w:i w:val="0"/>
          <w:smallCaps w:val="0"/>
          <w:strike w:val="0"/>
          <w:color w:val="000000"/>
          <w:sz w:val="20"/>
          <w:szCs w:val="22"/>
          <w:u w:val="none"/>
          <w:vertAlign w:val="baseline"/>
        </w:rPr>
      </w:pPr>
      <w:r>
        <w:rPr>
          <w:sz w:val="20"/>
          <w:rtl w:val="0"/>
        </w:rPr>
        <w:t xml:space="preserve">Through conducting research we hope to learn who IATG is hoping to target and see if we can engage a certain audience to provide influence towards our goals. </w:t>
      </w:r>
    </w:p>
    <w:p>
      <w:pPr>
        <w:ind w:firstLine="720"/>
        <w:rPr>
          <w:rFonts w:ascii="Arial" w:hAnsi="Arial"/>
          <w:b w:val="0"/>
          <w:i w:val="0"/>
          <w:smallCaps w:val="0"/>
          <w:strike w:val="0"/>
          <w:color w:val="000000"/>
          <w:sz w:val="20"/>
          <w:szCs w:val="22"/>
          <w:u w:val="none"/>
          <w:vertAlign w:val="baseline"/>
        </w:rPr>
      </w:pPr>
      <w:r>
        <w:rPr>
          <w:sz w:val="20"/>
          <w:rtl w:val="0"/>
        </w:rPr>
        <w:t>The type of research we will be conducting in the field will be in the form of surveys given to a large sample size in order to get a low error percentage.</w:t>
      </w:r>
    </w:p>
    <w:p>
      <w:pPr>
        <w:rPr>
          <w:rFonts w:ascii="Arial" w:hAnsi="Arial"/>
          <w:b w:val="0"/>
          <w:i w:val="0"/>
          <w:smallCaps w:val="0"/>
          <w:strike w:val="0"/>
          <w:color w:val="000000"/>
          <w:sz w:val="20"/>
          <w:szCs w:val="22"/>
          <w:u w:val="none"/>
          <w:vertAlign w:val="baseline"/>
        </w:rPr>
      </w:pPr>
      <w:r>
        <w:rPr>
          <w:sz w:val="20"/>
          <w:rtl w:val="0"/>
        </w:rPr>
        <w:tab/>
        <w:t>We hope to learn what IATG can offer to women ages 14-22 and if college/university students can help contribute with the dialogue of helping our future young women. We will survey men and women of all ages.</w:t>
      </w:r>
    </w:p>
    <w:p>
      <w:pPr>
        <w:rPr>
          <w:rFonts w:ascii="Arial" w:hAnsi="Arial"/>
          <w:b w:val="0"/>
          <w:i w:val="0"/>
          <w:smallCaps w:val="0"/>
          <w:strike w:val="0"/>
          <w:color w:val="E06666"/>
          <w:sz w:val="24"/>
          <w:szCs w:val="22"/>
          <w:u w:val="none"/>
          <w:vertAlign w:val="baseline"/>
        </w:rPr>
      </w:pPr>
    </w:p>
    <w:p>
      <w:pPr>
        <w:rPr>
          <w:rFonts w:ascii="Arial" w:hAnsi="Arial"/>
          <w:b w:val="0"/>
          <w:i w:val="0"/>
          <w:smallCaps w:val="0"/>
          <w:strike w:val="0"/>
          <w:color w:val="000000"/>
          <w:sz w:val="24"/>
          <w:szCs w:val="22"/>
          <w:u w:val="none"/>
          <w:vertAlign w:val="baseline"/>
        </w:rPr>
      </w:pPr>
      <w:r>
        <w:rPr>
          <w:i w:val="1"/>
          <w:color w:val="E06666"/>
          <w:sz w:val="24"/>
          <w:rtl w:val="0"/>
        </w:rPr>
        <w:t>Who we will be soliciting feedback from:</w:t>
      </w:r>
    </w:p>
    <w:p>
      <w:pPr>
        <w:rPr>
          <w:rFonts w:ascii="Arial" w:hAnsi="Arial"/>
          <w:b w:val="0"/>
          <w:i w:val="0"/>
          <w:smallCaps w:val="0"/>
          <w:strike w:val="0"/>
          <w:color w:val="000000"/>
          <w:sz w:val="20"/>
          <w:szCs w:val="22"/>
          <w:u w:val="none"/>
          <w:vertAlign w:val="baseline"/>
        </w:rPr>
      </w:pPr>
      <w:r>
        <w:rPr>
          <w:sz w:val="20"/>
          <w:rtl w:val="0"/>
        </w:rPr>
        <w:t>Men who attend The University of La Verne in La Verne, CA</w:t>
      </w:r>
    </w:p>
    <w:p>
      <w:pPr>
        <w:rPr>
          <w:rFonts w:ascii="Arial" w:hAnsi="Arial"/>
          <w:b w:val="0"/>
          <w:i w:val="0"/>
          <w:smallCaps w:val="0"/>
          <w:strike w:val="0"/>
          <w:color w:val="000000"/>
          <w:sz w:val="20"/>
          <w:szCs w:val="22"/>
          <w:u w:val="none"/>
          <w:vertAlign w:val="baseline"/>
        </w:rPr>
      </w:pPr>
      <w:r>
        <w:rPr>
          <w:sz w:val="20"/>
          <w:rtl w:val="0"/>
        </w:rPr>
        <w:t>Ages 18-24</w:t>
      </w:r>
    </w:p>
    <w:p>
      <w:pPr>
        <w:rPr>
          <w:rFonts w:ascii="Arial" w:hAnsi="Arial"/>
          <w:b w:val="0"/>
          <w:i w:val="0"/>
          <w:smallCaps w:val="0"/>
          <w:strike w:val="0"/>
          <w:color w:val="000000"/>
          <w:sz w:val="20"/>
          <w:szCs w:val="22"/>
          <w:u w:val="none"/>
          <w:vertAlign w:val="baseline"/>
        </w:rPr>
      </w:pPr>
      <w:r>
        <w:rPr>
          <w:sz w:val="20"/>
          <w:rtl w:val="0"/>
        </w:rPr>
        <w:t xml:space="preserve">Various Majors, Ethnicities, Backgrounds, etc.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Our focus will be with men. This is for them to gain interest, because they are the least likely to have interest in IATG and the women’s empowerment idea as a whole </w:t>
      </w:r>
    </w:p>
    <w:p>
      <w:pPr>
        <w:rPr>
          <w:rFonts w:ascii="Arial" w:hAnsi="Arial"/>
          <w:b w:val="0"/>
          <w:i w:val="0"/>
          <w:smallCaps w:val="0"/>
          <w:strike w:val="0"/>
          <w:color w:val="000000"/>
          <w:sz w:val="24"/>
          <w:szCs w:val="22"/>
          <w:u w:val="none"/>
          <w:vertAlign w:val="baseline"/>
        </w:rPr>
      </w:pPr>
    </w:p>
    <w:p>
      <w:pPr>
        <w:rPr>
          <w:rFonts w:ascii="Arial" w:hAnsi="Arial"/>
          <w:b w:val="0"/>
          <w:i w:val="1"/>
          <w:smallCaps w:val="0"/>
          <w:strike w:val="0"/>
          <w:color w:val="E06666"/>
          <w:sz w:val="24"/>
          <w:szCs w:val="22"/>
          <w:u w:val="none"/>
          <w:vertAlign w:val="baseline"/>
        </w:rPr>
      </w:pPr>
      <w:r>
        <w:rPr>
          <w:i w:val="1"/>
          <w:color w:val="E06666"/>
          <w:sz w:val="24"/>
          <w:rtl w:val="0"/>
        </w:rPr>
        <w:t xml:space="preserve">A copy of questions that will be asked in Survey: </w:t>
      </w:r>
    </w:p>
    <w:p>
      <w:pPr>
        <w:numPr>
          <w:ilvl w:val="0"/>
          <w:numId w:val="3"/>
        </w:numPr>
        <w:ind w:hanging="360" w:left="720"/>
        <w:rPr>
          <w:rFonts w:ascii="Arial" w:hAnsi="Arial"/>
          <w:b w:val="0"/>
          <w:i w:val="0"/>
          <w:smallCaps w:val="0"/>
          <w:strike w:val="0"/>
          <w:color w:val="000000"/>
          <w:sz w:val="22"/>
          <w:szCs w:val="22"/>
          <w:u w:val="none"/>
          <w:vertAlign w:val="baseline"/>
        </w:rPr>
      </w:pPr>
      <w:r>
        <w:rPr>
          <w:sz w:val="20"/>
          <w:rtl w:val="0"/>
        </w:rPr>
        <w:t>Do you follow or know any news on the women’s empowerment? If so, which platform/news outlet do use to get this information?</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What issues are you most concerned with in regards to women and have any effected the women in your life?</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Have you ever heard of the non-profit IATG?</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Did you know that there was an I Am That Girl chapter on the ULV campus? Do you know what they do?</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What does being a male ally mean to you in regards to women’s empowerment?</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How do men define confidence? What does he look like?</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How should women define confidence? What does she look like?</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Example post: Would you like it? What do you think of it? Would you share it?</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What can we do to attract men to an organization that pertains to women’s empowerment and confidence?</w:t>
      </w:r>
    </w:p>
    <w:p>
      <w:pPr>
        <w:numPr>
          <w:ilvl w:val="0"/>
          <w:numId w:val="3"/>
        </w:numPr>
        <w:ind w:hanging="360" w:left="720"/>
        <w:rPr>
          <w:rFonts w:ascii="Arial" w:hAnsi="Arial"/>
          <w:b w:val="0"/>
          <w:i w:val="0"/>
          <w:smallCaps w:val="0"/>
          <w:strike w:val="0"/>
          <w:color w:val="000000"/>
          <w:sz w:val="20"/>
          <w:szCs w:val="22"/>
          <w:u w:val="none"/>
          <w:vertAlign w:val="baseline"/>
        </w:rPr>
      </w:pPr>
      <w:r>
        <w:rPr>
          <w:sz w:val="20"/>
          <w:rtl w:val="0"/>
        </w:rPr>
        <w:t>Is there a guy in your friend group that is invested in these topics?</w:t>
      </w:r>
    </w:p>
    <w:p>
      <w:pPr>
        <w:rPr>
          <w:rFonts w:ascii="Arial" w:hAnsi="Arial"/>
          <w:b w:val="0"/>
          <w:i w:val="0"/>
          <w:smallCaps w:val="0"/>
          <w:strike w:val="0"/>
          <w:color w:val="E06666"/>
          <w:sz w:val="24"/>
          <w:szCs w:val="22"/>
          <w:u w:val="none"/>
          <w:vertAlign w:val="baseline"/>
        </w:rPr>
      </w:pPr>
    </w:p>
    <w:p>
      <w:pPr>
        <w:rPr>
          <w:rFonts w:ascii="Arial" w:hAnsi="Arial"/>
          <w:b w:val="0"/>
          <w:i w:val="1"/>
          <w:smallCaps w:val="0"/>
          <w:strike w:val="0"/>
          <w:color w:val="E06666"/>
          <w:sz w:val="24"/>
          <w:szCs w:val="22"/>
          <w:u w:val="none"/>
          <w:vertAlign w:val="baseline"/>
        </w:rPr>
      </w:pPr>
      <w:r>
        <w:rPr>
          <w:i w:val="1"/>
          <w:color w:val="E06666"/>
          <w:sz w:val="24"/>
          <w:rtl w:val="0"/>
        </w:rPr>
        <w:t>Objective and Goals in terms of data collection (sample size &amp; random sampling process)</w:t>
      </w:r>
    </w:p>
    <w:p>
      <w:pPr>
        <w:rPr>
          <w:rFonts w:ascii="Arial" w:hAnsi="Arial"/>
          <w:b w:val="0"/>
          <w:i w:val="1"/>
          <w:smallCaps w:val="0"/>
          <w:strike w:val="0"/>
          <w:color w:val="E06666"/>
          <w:sz w:val="24"/>
          <w:szCs w:val="22"/>
          <w:u w:val="none"/>
          <w:vertAlign w:val="baseline"/>
        </w:rPr>
      </w:pPr>
    </w:p>
    <w:p>
      <w:pPr>
        <w:rPr>
          <w:rFonts w:ascii="Arial" w:hAnsi="Arial"/>
          <w:b w:val="1"/>
          <w:i w:val="0"/>
          <w:smallCaps w:val="0"/>
          <w:strike w:val="0"/>
          <w:color w:val="000000"/>
          <w:sz w:val="20"/>
          <w:szCs w:val="22"/>
          <w:u w:val="none"/>
          <w:vertAlign w:val="baseline"/>
        </w:rPr>
      </w:pPr>
      <w:r>
        <w:rPr>
          <w:b w:val="1"/>
          <w:sz w:val="20"/>
          <w:rtl w:val="0"/>
        </w:rPr>
        <w:t>The Objective:</w:t>
      </w:r>
    </w:p>
    <w:p>
      <w:pPr>
        <w:rPr>
          <w:rFonts w:ascii="Arial" w:hAnsi="Arial"/>
          <w:b w:val="0"/>
          <w:i w:val="0"/>
          <w:smallCaps w:val="0"/>
          <w:strike w:val="0"/>
          <w:color w:val="000000"/>
          <w:sz w:val="24"/>
          <w:szCs w:val="22"/>
          <w:u w:val="none"/>
          <w:vertAlign w:val="baseline"/>
        </w:rPr>
      </w:pPr>
      <w:r>
        <w:rPr>
          <w:sz w:val="20"/>
          <w:rtl w:val="0"/>
        </w:rPr>
        <w:t>We are looking to to promote more male allies in the I Am That Girl campaign on the University of La Verne campus.</w:t>
      </w:r>
    </w:p>
    <w:p>
      <w:pPr>
        <w:spacing w:after="220" w:before="220" w:line="240" w:lineRule="auto"/>
        <w:rPr>
          <w:rFonts w:ascii="Arial" w:hAnsi="Arial"/>
          <w:b w:val="1"/>
          <w:i w:val="0"/>
          <w:smallCaps w:val="0"/>
          <w:strike w:val="0"/>
          <w:color w:val="111111"/>
          <w:sz w:val="20"/>
          <w:szCs w:val="22"/>
          <w:highlight w:val="white"/>
          <w:u w:val="none"/>
          <w:vertAlign w:val="baseline"/>
        </w:rPr>
      </w:pPr>
      <w:r>
        <w:rPr>
          <w:b w:val="1"/>
          <w:color w:val="111111"/>
          <w:sz w:val="20"/>
          <w:highlight w:val="white"/>
          <w:rtl w:val="0"/>
        </w:rPr>
        <w:t xml:space="preserve">The Goal: </w:t>
      </w:r>
    </w:p>
    <w:p>
      <w:pPr>
        <w:spacing w:after="220" w:before="220" w:line="240" w:lineRule="auto"/>
        <w:rPr>
          <w:rFonts w:ascii="Arial" w:hAnsi="Arial"/>
          <w:b w:val="1"/>
          <w:i w:val="0"/>
          <w:smallCaps w:val="0"/>
          <w:strike w:val="0"/>
          <w:color w:val="111111"/>
          <w:sz w:val="20"/>
          <w:szCs w:val="22"/>
          <w:highlight w:val="white"/>
          <w:u w:val="none"/>
          <w:vertAlign w:val="baseline"/>
        </w:rPr>
      </w:pPr>
      <w:r>
        <w:rPr>
          <w:color w:val="111111"/>
          <w:sz w:val="20"/>
          <w:highlight w:val="white"/>
          <w:rtl w:val="0"/>
        </w:rPr>
        <w:t xml:space="preserve">Our goals are to increase awareness among male students of the I Am That Girl chapter on the ULV campus by a large-scale social media campaign. By increasing awareness, we can increase social media engagement by 50 percent and gain 300+  followers/reactions overall. </w:t>
      </w:r>
    </w:p>
    <w:p>
      <w:pPr>
        <w:spacing w:after="220" w:before="220" w:line="240" w:lineRule="auto"/>
        <w:rPr>
          <w:rFonts w:ascii="Arial" w:hAnsi="Arial"/>
          <w:b w:val="0"/>
          <w:i w:val="0"/>
          <w:smallCaps w:val="0"/>
          <w:strike w:val="0"/>
          <w:color w:val="111111"/>
          <w:sz w:val="20"/>
          <w:szCs w:val="22"/>
          <w:highlight w:val="white"/>
          <w:u w:val="none"/>
          <w:vertAlign w:val="baseline"/>
        </w:rPr>
      </w:pPr>
      <w:r>
        <w:rPr>
          <w:color w:val="111111"/>
          <w:sz w:val="20"/>
          <w:highlight w:val="white"/>
          <w:rtl w:val="0"/>
        </w:rPr>
        <w:t>Increase social media engagement, by spreading awareness of campaign to 3,000 males with social media on main campus.</w:t>
      </w:r>
    </w:p>
    <w:p>
      <w:pPr>
        <w:spacing w:after="220" w:before="220" w:line="240" w:lineRule="auto"/>
        <w:rPr>
          <w:rFonts w:ascii="Arial" w:hAnsi="Arial"/>
          <w:b w:val="0"/>
          <w:i w:val="0"/>
          <w:smallCaps w:val="0"/>
          <w:strike w:val="0"/>
          <w:color w:val="111111"/>
          <w:sz w:val="20"/>
          <w:szCs w:val="22"/>
          <w:highlight w:val="white"/>
          <w:u w:val="none"/>
          <w:vertAlign w:val="baseline"/>
        </w:rPr>
      </w:pPr>
    </w:p>
    <w:p>
      <w:pPr>
        <w:rPr>
          <w:rFonts w:ascii="Arial" w:hAnsi="Arial"/>
          <w:b w:val="0"/>
          <w:i w:val="0"/>
          <w:smallCaps w:val="0"/>
          <w:strike w:val="0"/>
          <w:color w:val="000000"/>
          <w:sz w:val="22"/>
          <w:szCs w:val="22"/>
          <w:u w:val="none"/>
          <w:vertAlign w:val="baseline"/>
        </w:rPr>
      </w:pPr>
      <w:r>
        <w:rPr>
          <w:b w:val="1"/>
          <w:color w:val="E06666"/>
          <w:sz w:val="24"/>
          <w:u w:val="single"/>
          <w:rtl w:val="0"/>
        </w:rPr>
        <w:t xml:space="preserve">Research </w:t>
      </w:r>
      <w:r>
        <w:rPr>
          <w:b w:val="1"/>
          <w:color w:val="E06666"/>
          <w:sz w:val="24"/>
          <w:u w:val="single"/>
          <w:rtl w:val="0"/>
        </w:rPr>
        <w:t>Methods:</w:t>
      </w:r>
    </w:p>
    <w:p>
      <w:pPr>
        <w:ind w:firstLine="720"/>
        <w:rPr>
          <w:rFonts w:ascii="Arial" w:hAnsi="Arial"/>
          <w:b w:val="0"/>
          <w:i w:val="0"/>
          <w:smallCaps w:val="0"/>
          <w:strike w:val="0"/>
          <w:color w:val="000000"/>
          <w:sz w:val="20"/>
          <w:szCs w:val="22"/>
          <w:u w:val="none"/>
          <w:vertAlign w:val="baseline"/>
        </w:rPr>
      </w:pPr>
      <w:r>
        <w:rPr>
          <w:sz w:val="20"/>
          <w:rtl w:val="0"/>
        </w:rPr>
        <w:t xml:space="preserve">The research will focus on strategies used by competitors, how increasing reach on platforms (other than Facebook) can benefit the organization, and strategizing ways other companies use to gain donations. </w:t>
      </w:r>
      <w:r>
        <w:rPr>
          <w:sz w:val="20"/>
          <w:rtl w:val="0"/>
        </w:rPr>
        <w:t xml:space="preserve">In order to go about our research thoroughly the IATG campaign team created a plan to conduct 4 focus groups led by each group member. The focus group participants consisted  of University of La Verne undergraduate students who are men between the ages of 18-25. These men are to attend ULV at the Main Campus and be of a variety of different backgrounds, ethnicities, and majors in order to gather information on the involvement men could have in the #iamthatgirl campaign. </w:t>
      </w:r>
    </w:p>
    <w:p>
      <w:pPr>
        <w:rPr>
          <w:rFonts w:ascii="Arial" w:hAnsi="Arial"/>
          <w:b w:val="0"/>
          <w:i w:val="0"/>
          <w:smallCaps w:val="0"/>
          <w:strike w:val="0"/>
          <w:color w:val="000000"/>
          <w:sz w:val="20"/>
          <w:szCs w:val="22"/>
          <w:u w:val="none"/>
          <w:vertAlign w:val="baseline"/>
        </w:rPr>
      </w:pPr>
    </w:p>
    <w:p>
      <w:pPr>
        <w:ind w:firstLine="720"/>
        <w:rPr>
          <w:rFonts w:ascii="Arial" w:hAnsi="Arial"/>
          <w:b w:val="0"/>
          <w:i w:val="0"/>
          <w:smallCaps w:val="0"/>
          <w:strike w:val="0"/>
          <w:color w:val="000000"/>
          <w:sz w:val="20"/>
          <w:szCs w:val="22"/>
          <w:u w:val="none"/>
          <w:vertAlign w:val="baseline"/>
        </w:rPr>
      </w:pPr>
      <w:r>
        <w:rPr>
          <w:sz w:val="20"/>
          <w:rtl w:val="0"/>
        </w:rPr>
        <w:t xml:space="preserve">Working with men on this female-focused non-profit will hopefully give our team  more input on how men can become allies to the #iamthatgirl confidence campaign we are striving to support. This research will help us in our campaign to gather more information on how we can increase male participation.  </w:t>
      </w:r>
    </w:p>
    <w:p>
      <w:pPr>
        <w:rPr>
          <w:rFonts w:ascii="Arial" w:hAnsi="Arial"/>
          <w:b w:val="0"/>
          <w:i w:val="0"/>
          <w:smallCaps w:val="0"/>
          <w:strike w:val="0"/>
          <w:color w:val="000000"/>
          <w:sz w:val="20"/>
          <w:szCs w:val="22"/>
          <w:u w:val="none"/>
          <w:vertAlign w:val="baseline"/>
        </w:rPr>
      </w:pPr>
    </w:p>
    <w:p>
      <w:pPr>
        <w:ind w:firstLine="720"/>
        <w:rPr>
          <w:rFonts w:ascii="Arial" w:hAnsi="Arial"/>
          <w:b w:val="0"/>
          <w:i w:val="0"/>
          <w:smallCaps w:val="0"/>
          <w:strike w:val="0"/>
          <w:color w:val="000000"/>
          <w:sz w:val="20"/>
          <w:szCs w:val="22"/>
          <w:u w:val="none"/>
          <w:vertAlign w:val="baseline"/>
        </w:rPr>
      </w:pPr>
      <w:r>
        <w:rPr>
          <w:sz w:val="20"/>
          <w:rtl w:val="0"/>
        </w:rPr>
        <w:t>Each of the four members conducting this experiment asked a random free-will sample and was led individually by each research member. We found our sample through our classes that were not Communications classes therefore giving us a variety of different backgrounds to choose from.. There was no incentive for participating in the research given.</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000000"/>
          <w:sz w:val="20"/>
          <w:szCs w:val="22"/>
          <w:u w:val="none"/>
          <w:vertAlign w:val="baseline"/>
        </w:rPr>
      </w:pPr>
      <w:r>
        <w:rPr>
          <w:b w:val="1"/>
          <w:sz w:val="20"/>
          <w:rtl w:val="0"/>
        </w:rPr>
        <w:t>RESULTS:</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 total of</w:t>
      </w:r>
      <w:r>
        <w:rPr>
          <w:b w:val="1"/>
          <w:sz w:val="20"/>
          <w:rtl w:val="0"/>
        </w:rPr>
        <w:t xml:space="preserve"> </w:t>
      </w:r>
      <w:r>
        <w:rPr>
          <w:b w:val="1"/>
          <w:color w:val="E06666"/>
          <w:sz w:val="20"/>
          <w:rtl w:val="0"/>
        </w:rPr>
        <w:t>6</w:t>
      </w:r>
      <w:r>
        <w:rPr>
          <w:b w:val="1"/>
          <w:sz w:val="20"/>
          <w:rtl w:val="0"/>
        </w:rPr>
        <w:t xml:space="preserve"> </w:t>
      </w:r>
      <w:r>
        <w:rPr>
          <w:sz w:val="20"/>
          <w:rtl w:val="0"/>
        </w:rPr>
        <w:t xml:space="preserve">men participated in the focus group that </w:t>
      </w:r>
      <w:r>
        <w:rPr>
          <w:b w:val="1"/>
          <w:color w:val="E06666"/>
          <w:sz w:val="20"/>
          <w:rtl w:val="0"/>
        </w:rPr>
        <w:t xml:space="preserve">Alexandra </w:t>
      </w:r>
      <w:r>
        <w:rPr>
          <w:sz w:val="20"/>
          <w:rtl w:val="0"/>
        </w:rPr>
        <w:t>conducted:</w:t>
      </w:r>
    </w:p>
    <w:p>
      <w:pPr>
        <w:rPr>
          <w:rFonts w:ascii="Arial" w:hAnsi="Arial"/>
          <w:b w:val="0"/>
          <w:i w:val="0"/>
          <w:smallCaps w:val="0"/>
          <w:strike w:val="0"/>
          <w:color w:val="000000"/>
          <w:sz w:val="20"/>
          <w:szCs w:val="22"/>
          <w:u w:val="none"/>
          <w:vertAlign w:val="baseline"/>
        </w:rPr>
      </w:pPr>
      <w:r>
        <w:rPr>
          <w:b w:val="1"/>
          <w:sz w:val="20"/>
          <w:rtl w:val="0"/>
        </w:rPr>
        <w:t xml:space="preserve"> </w:t>
      </w:r>
      <w:r>
        <w:rPr>
          <w:b w:val="1"/>
          <w:color w:val="E06666"/>
          <w:sz w:val="20"/>
          <w:rtl w:val="0"/>
        </w:rPr>
        <w:t>2</w:t>
      </w:r>
      <w:r>
        <w:rPr>
          <w:sz w:val="20"/>
          <w:rtl w:val="0"/>
        </w:rPr>
        <w:t xml:space="preserve"> of the 6 men were 22 years of age / </w:t>
      </w:r>
      <w:r>
        <w:rPr>
          <w:b w:val="1"/>
          <w:color w:val="E06666"/>
          <w:sz w:val="20"/>
          <w:rtl w:val="0"/>
        </w:rPr>
        <w:t xml:space="preserve">2 </w:t>
      </w:r>
      <w:r>
        <w:rPr>
          <w:sz w:val="20"/>
          <w:rtl w:val="0"/>
        </w:rPr>
        <w:t>of the 6 men were 23 years of age</w:t>
      </w:r>
      <w:r>
        <w:rPr>
          <w:sz w:val="20"/>
          <w:rtl w:val="0"/>
        </w:rPr>
        <w:t xml:space="preserve"> / </w:t>
      </w:r>
      <w:r>
        <w:rPr>
          <w:b w:val="1"/>
          <w:sz w:val="20"/>
          <w:rtl w:val="0"/>
        </w:rPr>
        <w:t xml:space="preserve"> </w:t>
      </w:r>
      <w:r>
        <w:rPr>
          <w:b w:val="1"/>
          <w:color w:val="E06666"/>
          <w:sz w:val="20"/>
          <w:rtl w:val="0"/>
        </w:rPr>
        <w:t>2</w:t>
      </w:r>
      <w:r>
        <w:rPr>
          <w:sz w:val="20"/>
          <w:rtl w:val="0"/>
        </w:rPr>
        <w:t xml:space="preserve"> of the 6 men were 24 years of age /</w:t>
      </w:r>
      <w:r>
        <w:rPr>
          <w:color w:val="E06666"/>
          <w:sz w:val="20"/>
          <w:rtl w:val="0"/>
        </w:rPr>
        <w:t xml:space="preserve"> </w:t>
      </w:r>
      <w:r>
        <w:rPr>
          <w:b w:val="1"/>
          <w:color w:val="E06666"/>
          <w:sz w:val="20"/>
          <w:rtl w:val="0"/>
        </w:rPr>
        <w:t xml:space="preserve">3 </w:t>
      </w:r>
      <w:r>
        <w:rPr>
          <w:sz w:val="20"/>
          <w:rtl w:val="0"/>
        </w:rPr>
        <w:t>of the men were of Caucasian ethnicity /</w:t>
      </w:r>
      <w:r>
        <w:rPr>
          <w:color w:val="E06666"/>
          <w:sz w:val="20"/>
          <w:rtl w:val="0"/>
        </w:rPr>
        <w:t xml:space="preserve"> </w:t>
      </w:r>
      <w:r>
        <w:rPr>
          <w:b w:val="1"/>
          <w:color w:val="E06666"/>
          <w:sz w:val="20"/>
          <w:rtl w:val="0"/>
        </w:rPr>
        <w:t>1</w:t>
      </w:r>
      <w:r>
        <w:rPr>
          <w:sz w:val="20"/>
          <w:rtl w:val="0"/>
        </w:rPr>
        <w:t xml:space="preserve"> of the men were of African-American/Hawaiian ethnicity / </w:t>
      </w:r>
      <w:r>
        <w:rPr>
          <w:b w:val="1"/>
          <w:color w:val="E06666"/>
          <w:sz w:val="20"/>
          <w:rtl w:val="0"/>
        </w:rPr>
        <w:t xml:space="preserve">2 </w:t>
      </w:r>
      <w:r>
        <w:rPr>
          <w:sz w:val="20"/>
          <w:rtl w:val="0"/>
        </w:rPr>
        <w:t>of the men were of an Asian ethnicity</w:t>
      </w:r>
    </w:p>
    <w:p>
      <w:pPr>
        <w:rPr>
          <w:rFonts w:ascii="Arial" w:hAnsi="Arial"/>
          <w:b w:val="0"/>
          <w:i w:val="0"/>
          <w:smallCaps w:val="0"/>
          <w:strike w:val="0"/>
          <w:color w:val="000000"/>
          <w:sz w:val="20"/>
          <w:szCs w:val="22"/>
          <w:u w:val="none"/>
          <w:vertAlign w:val="baseline"/>
        </w:rPr>
      </w:pPr>
      <w:r>
        <w:rPr>
          <w:b w:val="1"/>
          <w:color w:val="E06666"/>
          <w:sz w:val="20"/>
          <w:rtl w:val="0"/>
        </w:rPr>
        <w:t>5</w:t>
      </w:r>
      <w:r>
        <w:rPr>
          <w:sz w:val="20"/>
          <w:rtl w:val="0"/>
        </w:rPr>
        <w:t xml:space="preserve"> of the men were Business Admin majors / </w:t>
      </w:r>
      <w:r>
        <w:rPr>
          <w:b w:val="1"/>
          <w:color w:val="E06666"/>
          <w:sz w:val="20"/>
          <w:rtl w:val="0"/>
        </w:rPr>
        <w:t>1</w:t>
      </w:r>
      <w:r>
        <w:rPr>
          <w:sz w:val="20"/>
          <w:rtl w:val="0"/>
        </w:rPr>
        <w:t xml:space="preserve"> of the men was an Accounting major</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 total of</w:t>
      </w:r>
      <w:r>
        <w:rPr>
          <w:b w:val="1"/>
          <w:sz w:val="20"/>
          <w:rtl w:val="0"/>
        </w:rPr>
        <w:t xml:space="preserve"> </w:t>
      </w:r>
      <w:r>
        <w:rPr>
          <w:b w:val="1"/>
          <w:color w:val="E06666"/>
          <w:sz w:val="20"/>
          <w:rtl w:val="0"/>
        </w:rPr>
        <w:t>5</w:t>
      </w:r>
      <w:r>
        <w:rPr>
          <w:b w:val="1"/>
          <w:sz w:val="20"/>
          <w:rtl w:val="0"/>
        </w:rPr>
        <w:t xml:space="preserve"> </w:t>
      </w:r>
      <w:r>
        <w:rPr>
          <w:sz w:val="20"/>
          <w:rtl w:val="0"/>
        </w:rPr>
        <w:t xml:space="preserve">men participated in the focus group that </w:t>
      </w:r>
      <w:r>
        <w:rPr>
          <w:b w:val="1"/>
          <w:color w:val="E06666"/>
          <w:sz w:val="20"/>
          <w:rtl w:val="0"/>
        </w:rPr>
        <w:t xml:space="preserve">Arielle </w:t>
      </w:r>
      <w:r>
        <w:rPr>
          <w:sz w:val="20"/>
          <w:rtl w:val="0"/>
        </w:rPr>
        <w:t>conducted:</w:t>
      </w:r>
    </w:p>
    <w:p>
      <w:pPr>
        <w:rPr>
          <w:rFonts w:ascii="Arial" w:hAnsi="Arial"/>
          <w:b w:val="0"/>
          <w:i w:val="0"/>
          <w:smallCaps w:val="0"/>
          <w:strike w:val="0"/>
          <w:color w:val="000000"/>
          <w:sz w:val="20"/>
          <w:szCs w:val="22"/>
          <w:u w:val="none"/>
          <w:vertAlign w:val="baseline"/>
        </w:rPr>
      </w:pPr>
      <w:r>
        <w:rPr>
          <w:b w:val="1"/>
          <w:color w:val="E06666"/>
          <w:sz w:val="20"/>
          <w:rtl w:val="0"/>
        </w:rPr>
        <w:t>2</w:t>
      </w:r>
      <w:r>
        <w:rPr>
          <w:sz w:val="20"/>
          <w:rtl w:val="0"/>
        </w:rPr>
        <w:t xml:space="preserve"> of the men are age 22 / </w:t>
      </w:r>
      <w:r>
        <w:rPr>
          <w:b w:val="1"/>
          <w:color w:val="E06666"/>
          <w:sz w:val="20"/>
          <w:rtl w:val="0"/>
        </w:rPr>
        <w:t>1</w:t>
      </w:r>
      <w:r>
        <w:rPr>
          <w:color w:val="E06666"/>
          <w:sz w:val="20"/>
          <w:rtl w:val="0"/>
        </w:rPr>
        <w:t xml:space="preserve"> </w:t>
      </w:r>
      <w:r>
        <w:rPr>
          <w:sz w:val="20"/>
          <w:rtl w:val="0"/>
        </w:rPr>
        <w:t xml:space="preserve">of the men was age / </w:t>
      </w:r>
      <w:r>
        <w:rPr>
          <w:b w:val="1"/>
          <w:color w:val="E06666"/>
          <w:sz w:val="20"/>
          <w:rtl w:val="0"/>
        </w:rPr>
        <w:t>1</w:t>
      </w:r>
      <w:r>
        <w:rPr>
          <w:b w:val="1"/>
          <w:sz w:val="20"/>
          <w:rtl w:val="0"/>
        </w:rPr>
        <w:t xml:space="preserve"> </w:t>
      </w:r>
      <w:r>
        <w:rPr>
          <w:sz w:val="20"/>
          <w:rtl w:val="0"/>
        </w:rPr>
        <w:t>of the men was age 20 /</w:t>
      </w:r>
      <w:r>
        <w:rPr>
          <w:color w:val="E06666"/>
          <w:sz w:val="20"/>
          <w:rtl w:val="0"/>
        </w:rPr>
        <w:t xml:space="preserve"> </w:t>
      </w:r>
      <w:r>
        <w:rPr>
          <w:b w:val="1"/>
          <w:color w:val="E06666"/>
          <w:sz w:val="20"/>
          <w:rtl w:val="0"/>
        </w:rPr>
        <w:t>1</w:t>
      </w:r>
      <w:r>
        <w:rPr>
          <w:b w:val="1"/>
          <w:sz w:val="20"/>
          <w:rtl w:val="0"/>
        </w:rPr>
        <w:t xml:space="preserve"> </w:t>
      </w:r>
      <w:r>
        <w:rPr>
          <w:sz w:val="20"/>
          <w:rtl w:val="0"/>
        </w:rPr>
        <w:t>of the men was age 21</w:t>
      </w:r>
    </w:p>
    <w:p>
      <w:pPr>
        <w:rPr>
          <w:rFonts w:ascii="Arial" w:hAnsi="Arial"/>
          <w:b w:val="0"/>
          <w:i w:val="0"/>
          <w:smallCaps w:val="0"/>
          <w:strike w:val="0"/>
          <w:color w:val="000000"/>
          <w:sz w:val="20"/>
          <w:szCs w:val="22"/>
          <w:u w:val="none"/>
          <w:vertAlign w:val="baseline"/>
        </w:rPr>
      </w:pPr>
      <w:r>
        <w:rPr>
          <w:b w:val="1"/>
          <w:color w:val="E06666"/>
          <w:sz w:val="20"/>
          <w:rtl w:val="0"/>
        </w:rPr>
        <w:t>2</w:t>
      </w:r>
      <w:r>
        <w:rPr>
          <w:sz w:val="20"/>
          <w:rtl w:val="0"/>
        </w:rPr>
        <w:t xml:space="preserve"> of the men were of a  Hispanic ethnicity /</w:t>
      </w:r>
      <w:r>
        <w:rPr>
          <w:b w:val="1"/>
          <w:sz w:val="20"/>
          <w:rtl w:val="0"/>
        </w:rPr>
        <w:t xml:space="preserve"> </w:t>
      </w:r>
      <w:r>
        <w:rPr>
          <w:b w:val="1"/>
          <w:color w:val="E06666"/>
          <w:sz w:val="20"/>
          <w:rtl w:val="0"/>
        </w:rPr>
        <w:t xml:space="preserve">2 </w:t>
      </w:r>
      <w:r>
        <w:rPr>
          <w:sz w:val="20"/>
          <w:rtl w:val="0"/>
        </w:rPr>
        <w:t>of the men were of Caucasian ethnicity /</w:t>
      </w:r>
      <w:r>
        <w:rPr>
          <w:color w:val="E06666"/>
          <w:sz w:val="20"/>
          <w:rtl w:val="0"/>
        </w:rPr>
        <w:t xml:space="preserve"> </w:t>
      </w:r>
      <w:r>
        <w:rPr>
          <w:b w:val="1"/>
          <w:color w:val="E06666"/>
          <w:sz w:val="20"/>
          <w:rtl w:val="0"/>
        </w:rPr>
        <w:t>2</w:t>
      </w:r>
      <w:r>
        <w:rPr>
          <w:sz w:val="20"/>
          <w:rtl w:val="0"/>
        </w:rPr>
        <w:t xml:space="preserve"> of the men were of African-American ethnicity</w:t>
      </w:r>
    </w:p>
    <w:p>
      <w:pPr>
        <w:rPr>
          <w:rFonts w:ascii="Arial" w:hAnsi="Arial"/>
          <w:b w:val="0"/>
          <w:i w:val="0"/>
          <w:smallCaps w:val="0"/>
          <w:strike w:val="0"/>
          <w:color w:val="000000"/>
          <w:sz w:val="20"/>
          <w:szCs w:val="22"/>
          <w:u w:val="none"/>
          <w:vertAlign w:val="baseline"/>
        </w:rPr>
      </w:pPr>
      <w:r>
        <w:rPr>
          <w:b w:val="1"/>
          <w:color w:val="E06666"/>
          <w:sz w:val="20"/>
          <w:rtl w:val="0"/>
        </w:rPr>
        <w:t>2</w:t>
      </w:r>
      <w:r>
        <w:rPr>
          <w:sz w:val="20"/>
          <w:rtl w:val="0"/>
        </w:rPr>
        <w:t xml:space="preserve"> of the men were Kinesiology majors /  </w:t>
      </w:r>
      <w:r>
        <w:rPr>
          <w:b w:val="1"/>
          <w:color w:val="E06666"/>
          <w:sz w:val="20"/>
          <w:rtl w:val="0"/>
        </w:rPr>
        <w:t>1</w:t>
      </w:r>
      <w:r>
        <w:rPr>
          <w:sz w:val="20"/>
          <w:rtl w:val="0"/>
        </w:rPr>
        <w:t xml:space="preserve"> of the men was a Psychology major / </w:t>
      </w:r>
      <w:r>
        <w:rPr>
          <w:b w:val="1"/>
          <w:color w:val="E06666"/>
          <w:sz w:val="20"/>
          <w:rtl w:val="0"/>
        </w:rPr>
        <w:t>1</w:t>
      </w:r>
      <w:r>
        <w:rPr>
          <w:sz w:val="20"/>
          <w:rtl w:val="0"/>
        </w:rPr>
        <w:t xml:space="preserve"> of the men was a Creative Writing major / </w:t>
      </w:r>
      <w:r>
        <w:rPr>
          <w:b w:val="1"/>
          <w:color w:val="E06666"/>
          <w:sz w:val="20"/>
          <w:rtl w:val="0"/>
        </w:rPr>
        <w:t>1</w:t>
      </w:r>
      <w:r>
        <w:rPr>
          <w:sz w:val="20"/>
          <w:rtl w:val="0"/>
        </w:rPr>
        <w:t xml:space="preserve"> of the men was a Biology major</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 total of</w:t>
      </w:r>
      <w:r>
        <w:rPr>
          <w:b w:val="1"/>
          <w:sz w:val="20"/>
          <w:rtl w:val="0"/>
        </w:rPr>
        <w:t xml:space="preserve"> </w:t>
      </w:r>
      <w:r>
        <w:rPr>
          <w:b w:val="1"/>
          <w:color w:val="E06666"/>
          <w:sz w:val="20"/>
          <w:rtl w:val="0"/>
        </w:rPr>
        <w:t>6</w:t>
      </w:r>
      <w:r>
        <w:rPr>
          <w:b w:val="1"/>
          <w:sz w:val="20"/>
          <w:rtl w:val="0"/>
        </w:rPr>
        <w:t xml:space="preserve"> </w:t>
      </w:r>
      <w:r>
        <w:rPr>
          <w:sz w:val="20"/>
          <w:rtl w:val="0"/>
        </w:rPr>
        <w:t xml:space="preserve">men participated in the focus group that </w:t>
      </w:r>
      <w:r>
        <w:rPr>
          <w:b w:val="1"/>
          <w:color w:val="E06666"/>
          <w:sz w:val="20"/>
          <w:rtl w:val="0"/>
        </w:rPr>
        <w:t xml:space="preserve">Autumn </w:t>
      </w:r>
      <w:r>
        <w:rPr>
          <w:sz w:val="20"/>
          <w:rtl w:val="0"/>
        </w:rPr>
        <w:t>conducted:</w:t>
      </w:r>
    </w:p>
    <w:p>
      <w:pPr>
        <w:rPr>
          <w:rFonts w:ascii="Arial" w:hAnsi="Arial"/>
          <w:b w:val="0"/>
          <w:i w:val="0"/>
          <w:smallCaps w:val="0"/>
          <w:strike w:val="0"/>
          <w:color w:val="000000"/>
          <w:sz w:val="20"/>
          <w:szCs w:val="22"/>
          <w:u w:val="none"/>
          <w:vertAlign w:val="baseline"/>
        </w:rPr>
      </w:pPr>
      <w:r>
        <w:rPr>
          <w:b w:val="1"/>
          <w:color w:val="E06666"/>
          <w:sz w:val="20"/>
          <w:rtl w:val="0"/>
        </w:rPr>
        <w:t>2</w:t>
      </w:r>
      <w:r>
        <w:rPr>
          <w:sz w:val="20"/>
          <w:rtl w:val="0"/>
        </w:rPr>
        <w:t xml:space="preserve"> of the men are age 22 / </w:t>
      </w:r>
      <w:r>
        <w:rPr>
          <w:b w:val="1"/>
          <w:color w:val="E06666"/>
          <w:sz w:val="20"/>
          <w:rtl w:val="0"/>
        </w:rPr>
        <w:t>1</w:t>
      </w:r>
      <w:r>
        <w:rPr>
          <w:color w:val="E06666"/>
          <w:sz w:val="20"/>
          <w:rtl w:val="0"/>
        </w:rPr>
        <w:t xml:space="preserve"> </w:t>
      </w:r>
      <w:r>
        <w:rPr>
          <w:sz w:val="20"/>
          <w:rtl w:val="0"/>
        </w:rPr>
        <w:t>of the men was age 23 /</w:t>
      </w:r>
      <w:r>
        <w:rPr>
          <w:color w:val="E06666"/>
          <w:sz w:val="20"/>
          <w:rtl w:val="0"/>
        </w:rPr>
        <w:t xml:space="preserve"> </w:t>
      </w:r>
      <w:r>
        <w:rPr>
          <w:b w:val="1"/>
          <w:color w:val="E06666"/>
          <w:sz w:val="20"/>
          <w:rtl w:val="0"/>
        </w:rPr>
        <w:t>2</w:t>
      </w:r>
      <w:r>
        <w:rPr>
          <w:b w:val="1"/>
          <w:sz w:val="20"/>
          <w:rtl w:val="0"/>
        </w:rPr>
        <w:t xml:space="preserve"> </w:t>
      </w:r>
      <w:r>
        <w:rPr>
          <w:sz w:val="20"/>
          <w:rtl w:val="0"/>
        </w:rPr>
        <w:t xml:space="preserve">of the men was age 21/ </w:t>
      </w:r>
      <w:r>
        <w:rPr>
          <w:b w:val="1"/>
          <w:color w:val="E06666"/>
          <w:sz w:val="20"/>
          <w:rtl w:val="0"/>
        </w:rPr>
        <w:t>1</w:t>
      </w:r>
      <w:r>
        <w:rPr>
          <w:sz w:val="20"/>
          <w:rtl w:val="0"/>
        </w:rPr>
        <w:t xml:space="preserve"> of the men was 24</w:t>
      </w:r>
    </w:p>
    <w:p>
      <w:pPr>
        <w:rPr>
          <w:rFonts w:ascii="Arial" w:hAnsi="Arial"/>
          <w:b w:val="0"/>
          <w:i w:val="0"/>
          <w:smallCaps w:val="0"/>
          <w:strike w:val="0"/>
          <w:color w:val="000000"/>
          <w:sz w:val="20"/>
          <w:szCs w:val="22"/>
          <w:u w:val="none"/>
          <w:vertAlign w:val="baseline"/>
        </w:rPr>
      </w:pPr>
      <w:r>
        <w:rPr>
          <w:b w:val="1"/>
          <w:color w:val="E06666"/>
          <w:sz w:val="20"/>
          <w:rtl w:val="0"/>
        </w:rPr>
        <w:t>3</w:t>
      </w:r>
      <w:r>
        <w:rPr>
          <w:sz w:val="20"/>
          <w:rtl w:val="0"/>
        </w:rPr>
        <w:t xml:space="preserve"> of the men were of a  Hispanic ethnicity /</w:t>
      </w:r>
      <w:r>
        <w:rPr>
          <w:b w:val="1"/>
          <w:sz w:val="20"/>
          <w:rtl w:val="0"/>
        </w:rPr>
        <w:t xml:space="preserve"> </w:t>
      </w:r>
      <w:r>
        <w:rPr>
          <w:b w:val="1"/>
          <w:color w:val="E06666"/>
          <w:sz w:val="20"/>
          <w:rtl w:val="0"/>
        </w:rPr>
        <w:t xml:space="preserve">2 </w:t>
      </w:r>
      <w:r>
        <w:rPr>
          <w:sz w:val="20"/>
          <w:rtl w:val="0"/>
        </w:rPr>
        <w:t>of the men were of Caucasian ethnicity /</w:t>
      </w:r>
      <w:r>
        <w:rPr>
          <w:color w:val="E06666"/>
          <w:sz w:val="20"/>
          <w:rtl w:val="0"/>
        </w:rPr>
        <w:t xml:space="preserve"> </w:t>
      </w:r>
      <w:r>
        <w:rPr>
          <w:b w:val="1"/>
          <w:color w:val="E06666"/>
          <w:sz w:val="20"/>
          <w:rtl w:val="0"/>
        </w:rPr>
        <w:t>1</w:t>
      </w:r>
      <w:r>
        <w:rPr>
          <w:sz w:val="20"/>
          <w:rtl w:val="0"/>
        </w:rPr>
        <w:t xml:space="preserve"> of the men was African American and Caucasian</w:t>
      </w:r>
    </w:p>
    <w:p>
      <w:pPr>
        <w:rPr>
          <w:rFonts w:ascii="Arial" w:hAnsi="Arial"/>
          <w:b w:val="1"/>
          <w:i w:val="0"/>
          <w:smallCaps w:val="0"/>
          <w:strike w:val="0"/>
          <w:color w:val="000000"/>
          <w:sz w:val="20"/>
          <w:szCs w:val="22"/>
          <w:u w:val="none"/>
          <w:vertAlign w:val="baseline"/>
        </w:rPr>
      </w:pPr>
      <w:r>
        <w:rPr>
          <w:b w:val="1"/>
          <w:color w:val="E06666"/>
          <w:sz w:val="20"/>
          <w:rtl w:val="0"/>
        </w:rPr>
        <w:t>1</w:t>
      </w:r>
      <w:r>
        <w:rPr>
          <w:sz w:val="20"/>
          <w:rtl w:val="0"/>
        </w:rPr>
        <w:t xml:space="preserve"> of the men was a Kinesiology major /  </w:t>
      </w:r>
      <w:r>
        <w:rPr>
          <w:b w:val="1"/>
          <w:color w:val="E06666"/>
          <w:sz w:val="20"/>
          <w:rtl w:val="0"/>
        </w:rPr>
        <w:t>2</w:t>
      </w:r>
      <w:r>
        <w:rPr>
          <w:sz w:val="20"/>
          <w:rtl w:val="0"/>
        </w:rPr>
        <w:t xml:space="preserve"> of the men were Psychology majors / </w:t>
      </w:r>
      <w:r>
        <w:rPr>
          <w:b w:val="1"/>
          <w:color w:val="E06666"/>
          <w:sz w:val="20"/>
          <w:rtl w:val="0"/>
        </w:rPr>
        <w:t>2</w:t>
      </w:r>
      <w:r>
        <w:rPr>
          <w:sz w:val="20"/>
          <w:rtl w:val="0"/>
        </w:rPr>
        <w:t xml:space="preserve"> of the men were Educational Studies majors / </w:t>
      </w:r>
      <w:r>
        <w:rPr>
          <w:b w:val="1"/>
          <w:color w:val="E06666"/>
          <w:sz w:val="20"/>
          <w:rtl w:val="0"/>
        </w:rPr>
        <w:t>1</w:t>
      </w:r>
      <w:r>
        <w:rPr>
          <w:sz w:val="20"/>
          <w:rtl w:val="0"/>
        </w:rPr>
        <w:t xml:space="preserve"> of the men was a Child Development major</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A total of</w:t>
      </w:r>
      <w:r>
        <w:rPr>
          <w:b w:val="1"/>
          <w:sz w:val="20"/>
          <w:rtl w:val="0"/>
        </w:rPr>
        <w:t xml:space="preserve"> </w:t>
      </w:r>
      <w:r>
        <w:rPr>
          <w:b w:val="1"/>
          <w:color w:val="E06666"/>
          <w:sz w:val="20"/>
          <w:rtl w:val="0"/>
        </w:rPr>
        <w:t>5</w:t>
      </w:r>
      <w:r>
        <w:rPr>
          <w:b w:val="1"/>
          <w:sz w:val="20"/>
          <w:rtl w:val="0"/>
        </w:rPr>
        <w:t xml:space="preserve"> </w:t>
      </w:r>
      <w:r>
        <w:rPr>
          <w:sz w:val="20"/>
          <w:rtl w:val="0"/>
        </w:rPr>
        <w:t xml:space="preserve">men participated in the focus group that </w:t>
      </w:r>
      <w:r>
        <w:rPr>
          <w:b w:val="1"/>
          <w:color w:val="E06666"/>
          <w:sz w:val="20"/>
          <w:rtl w:val="0"/>
        </w:rPr>
        <w:t xml:space="preserve">Nayla </w:t>
      </w:r>
      <w:r>
        <w:rPr>
          <w:sz w:val="20"/>
          <w:rtl w:val="0"/>
        </w:rPr>
        <w:t>conducted:</w:t>
      </w:r>
    </w:p>
    <w:p>
      <w:pPr>
        <w:rPr>
          <w:rFonts w:ascii="Arial" w:hAnsi="Arial"/>
          <w:b w:val="0"/>
          <w:i w:val="0"/>
          <w:smallCaps w:val="0"/>
          <w:strike w:val="0"/>
          <w:color w:val="000000"/>
          <w:sz w:val="20"/>
          <w:szCs w:val="22"/>
          <w:u w:val="none"/>
          <w:vertAlign w:val="baseline"/>
        </w:rPr>
      </w:pPr>
      <w:r>
        <w:rPr>
          <w:b w:val="1"/>
          <w:color w:val="E06666"/>
          <w:sz w:val="20"/>
          <w:rtl w:val="0"/>
        </w:rPr>
        <w:t>2</w:t>
      </w:r>
      <w:r>
        <w:rPr>
          <w:sz w:val="20"/>
          <w:rtl w:val="0"/>
        </w:rPr>
        <w:t xml:space="preserve"> of the men are age 22 / </w:t>
      </w:r>
      <w:r>
        <w:rPr>
          <w:b w:val="1"/>
          <w:color w:val="E06666"/>
          <w:sz w:val="20"/>
          <w:rtl w:val="0"/>
        </w:rPr>
        <w:t>1</w:t>
      </w:r>
      <w:r>
        <w:rPr>
          <w:b w:val="1"/>
          <w:sz w:val="20"/>
          <w:rtl w:val="0"/>
        </w:rPr>
        <w:t xml:space="preserve"> </w:t>
      </w:r>
      <w:r>
        <w:rPr>
          <w:sz w:val="20"/>
          <w:rtl w:val="0"/>
        </w:rPr>
        <w:t>of the men was age 20 /</w:t>
      </w:r>
      <w:r>
        <w:rPr>
          <w:color w:val="E06666"/>
          <w:sz w:val="20"/>
          <w:rtl w:val="0"/>
        </w:rPr>
        <w:t xml:space="preserve"> </w:t>
      </w:r>
      <w:r>
        <w:rPr>
          <w:b w:val="1"/>
          <w:color w:val="E06666"/>
          <w:sz w:val="20"/>
          <w:rtl w:val="0"/>
        </w:rPr>
        <w:t>1</w:t>
      </w:r>
      <w:r>
        <w:rPr>
          <w:b w:val="1"/>
          <w:sz w:val="20"/>
          <w:rtl w:val="0"/>
        </w:rPr>
        <w:t xml:space="preserve"> </w:t>
      </w:r>
      <w:r>
        <w:rPr>
          <w:sz w:val="20"/>
          <w:rtl w:val="0"/>
        </w:rPr>
        <w:t>of the men was age 21/</w:t>
      </w:r>
      <w:r>
        <w:rPr>
          <w:b w:val="1"/>
          <w:color w:val="E06666"/>
          <w:sz w:val="20"/>
          <w:rtl w:val="0"/>
        </w:rPr>
        <w:t>1</w:t>
      </w:r>
      <w:r>
        <w:rPr>
          <w:b w:val="1"/>
          <w:sz w:val="20"/>
          <w:rtl w:val="0"/>
        </w:rPr>
        <w:t xml:space="preserve"> </w:t>
      </w:r>
      <w:r>
        <w:rPr>
          <w:sz w:val="20"/>
          <w:rtl w:val="0"/>
        </w:rPr>
        <w:t>of the men was age 24</w:t>
      </w:r>
    </w:p>
    <w:p>
      <w:pPr>
        <w:rPr>
          <w:rFonts w:ascii="Arial" w:hAnsi="Arial"/>
          <w:b w:val="0"/>
          <w:i w:val="0"/>
          <w:smallCaps w:val="0"/>
          <w:strike w:val="0"/>
          <w:color w:val="000000"/>
          <w:sz w:val="20"/>
          <w:szCs w:val="22"/>
          <w:u w:val="none"/>
          <w:vertAlign w:val="baseline"/>
        </w:rPr>
      </w:pPr>
      <w:r>
        <w:rPr>
          <w:b w:val="1"/>
          <w:color w:val="E06666"/>
          <w:sz w:val="20"/>
          <w:rtl w:val="0"/>
        </w:rPr>
        <w:t>1</w:t>
      </w:r>
      <w:r>
        <w:rPr>
          <w:sz w:val="20"/>
          <w:rtl w:val="0"/>
        </w:rPr>
        <w:t xml:space="preserve"> of the men were of a  Hispanic ethnicity /</w:t>
      </w:r>
      <w:r>
        <w:rPr>
          <w:b w:val="1"/>
          <w:sz w:val="20"/>
          <w:rtl w:val="0"/>
        </w:rPr>
        <w:t xml:space="preserve"> </w:t>
      </w:r>
      <w:r>
        <w:rPr>
          <w:b w:val="1"/>
          <w:color w:val="E06666"/>
          <w:sz w:val="20"/>
          <w:rtl w:val="0"/>
        </w:rPr>
        <w:t xml:space="preserve">4 </w:t>
      </w:r>
      <w:r>
        <w:rPr>
          <w:sz w:val="20"/>
          <w:rtl w:val="0"/>
        </w:rPr>
        <w:t xml:space="preserve">of the men were of Caucasian ethnicity </w:t>
      </w:r>
    </w:p>
    <w:p>
      <w:pPr>
        <w:rPr>
          <w:rFonts w:ascii="Arial" w:hAnsi="Arial"/>
          <w:b w:val="1"/>
          <w:i w:val="0"/>
          <w:smallCaps w:val="0"/>
          <w:strike w:val="0"/>
          <w:color w:val="000000"/>
          <w:sz w:val="20"/>
          <w:szCs w:val="22"/>
          <w:u w:val="none"/>
          <w:vertAlign w:val="baseline"/>
        </w:rPr>
      </w:pPr>
      <w:r>
        <w:rPr>
          <w:b w:val="1"/>
          <w:color w:val="E06666"/>
          <w:sz w:val="20"/>
          <w:rtl w:val="0"/>
        </w:rPr>
        <w:t>2</w:t>
      </w:r>
      <w:r>
        <w:rPr>
          <w:sz w:val="20"/>
          <w:rtl w:val="0"/>
        </w:rPr>
        <w:t xml:space="preserve"> of the men was a Psychology major /  </w:t>
      </w:r>
      <w:r>
        <w:rPr>
          <w:b w:val="1"/>
          <w:color w:val="E06666"/>
          <w:sz w:val="20"/>
          <w:rtl w:val="0"/>
        </w:rPr>
        <w:t>2</w:t>
      </w:r>
      <w:r>
        <w:rPr>
          <w:sz w:val="20"/>
          <w:rtl w:val="0"/>
        </w:rPr>
        <w:t xml:space="preserve"> of the men were Business Administration majors / </w:t>
      </w:r>
      <w:r>
        <w:rPr>
          <w:b w:val="1"/>
          <w:color w:val="E06666"/>
          <w:sz w:val="20"/>
          <w:rtl w:val="0"/>
        </w:rPr>
        <w:t>1</w:t>
      </w:r>
      <w:r>
        <w:rPr>
          <w:sz w:val="20"/>
          <w:rtl w:val="0"/>
        </w:rPr>
        <w:t xml:space="preserve"> of the men was a Sociology major / </w:t>
      </w:r>
      <w:r>
        <w:rPr>
          <w:b w:val="1"/>
          <w:color w:val="E06666"/>
          <w:sz w:val="20"/>
          <w:rtl w:val="0"/>
        </w:rPr>
        <w:t>1</w:t>
      </w:r>
      <w:r>
        <w:rPr>
          <w:sz w:val="20"/>
          <w:rtl w:val="0"/>
        </w:rPr>
        <w:t xml:space="preserve"> of the men was a Biology major</w:t>
      </w:r>
    </w:p>
    <w:p>
      <w:pPr>
        <w:rPr>
          <w:rFonts w:ascii="Arial" w:hAnsi="Arial"/>
          <w:b w:val="0"/>
          <w:i w:val="0"/>
          <w:smallCaps w:val="0"/>
          <w:strike w:val="0"/>
          <w:color w:val="000000"/>
          <w:sz w:val="20"/>
          <w:szCs w:val="22"/>
          <w:u w:val="none"/>
          <w:vertAlign w:val="baseline"/>
        </w:rPr>
      </w:pPr>
    </w:p>
    <w:p>
      <w:pPr>
        <w:rPr>
          <w:rFonts w:ascii="Arial" w:hAnsi="Arial"/>
          <w:b w:val="0"/>
          <w:i w:val="1"/>
          <w:smallCaps w:val="0"/>
          <w:strike w:val="0"/>
          <w:color w:val="E06666"/>
          <w:sz w:val="24"/>
          <w:szCs w:val="22"/>
          <w:u w:val="none"/>
          <w:vertAlign w:val="baseline"/>
        </w:rPr>
      </w:pPr>
    </w:p>
    <w:p>
      <w:pPr>
        <w:rPr>
          <w:rFonts w:ascii="Arial" w:hAnsi="Arial"/>
          <w:b w:val="0"/>
          <w:i w:val="0"/>
          <w:smallCaps w:val="0"/>
          <w:strike w:val="0"/>
          <w:color w:val="000000"/>
          <w:sz w:val="20"/>
          <w:szCs w:val="22"/>
          <w:u w:val="none"/>
          <w:vertAlign w:val="baseline"/>
        </w:rPr>
      </w:pPr>
      <w:r>
        <w:rPr>
          <w:i w:val="1"/>
          <w:color w:val="E06666"/>
          <w:sz w:val="24"/>
          <w:rtl w:val="0"/>
        </w:rPr>
        <w:t>Data Analysis:</w:t>
      </w:r>
    </w:p>
    <w:p>
      <w:pPr>
        <w:rPr>
          <w:rFonts w:ascii="Arial" w:hAnsi="Arial"/>
          <w:b w:val="0"/>
          <w:i w:val="0"/>
          <w:smallCaps w:val="0"/>
          <w:strike w:val="0"/>
          <w:color w:val="000000"/>
          <w:sz w:val="20"/>
          <w:szCs w:val="22"/>
          <w:u w:val="none"/>
          <w:vertAlign w:val="baseline"/>
        </w:rPr>
      </w:pPr>
      <w:r>
        <w:rPr>
          <w:sz w:val="20"/>
          <w:rtl w:val="0"/>
        </w:rPr>
        <w:t xml:space="preserve">We analyzed the data for the research questions by grouping together by combining answers that were similar to one another. For example, 1/5 of the men were aware of IATG and 0/5 knew a friend who was involved in a women empowerment group or had any interest in the topic. Each participant also felt that being a male ally is important to women’s empowerment except for the international asian students. </w:t>
      </w:r>
    </w:p>
    <w:p>
      <w:pPr>
        <w:rPr>
          <w:rFonts w:ascii="Arial" w:hAnsi="Arial"/>
          <w:b w:val="0"/>
          <w:i w:val="0"/>
          <w:smallCaps w:val="0"/>
          <w:strike w:val="0"/>
          <w:color w:val="000000"/>
          <w:sz w:val="20"/>
          <w:szCs w:val="22"/>
          <w:u w:val="none"/>
          <w:vertAlign w:val="baseline"/>
        </w:rPr>
      </w:pPr>
      <w:r>
        <w:rPr>
          <w:sz w:val="20"/>
          <w:rtl w:val="0"/>
        </w:rPr>
        <w:t xml:space="preserve">Most importantly, all 5 participants said they would consider reposting something from IATG if it had a positive message or impact. Each focus group participant also gave some input on what an organization like IATG can do to gain more male involvement. Some of these suggestions included: make it known that men are welcome and let both females/males know the benefits in general. </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000000"/>
          <w:sz w:val="20"/>
          <w:szCs w:val="22"/>
          <w:u w:val="none"/>
          <w:vertAlign w:val="baseline"/>
        </w:rPr>
      </w:pPr>
      <w:r>
        <w:rPr>
          <w:b w:val="1"/>
          <w:sz w:val="20"/>
          <w:rtl w:val="0"/>
        </w:rPr>
        <w:t>SUMMARY:</w:t>
      </w:r>
    </w:p>
    <w:p>
      <w:pPr>
        <w:rPr>
          <w:rFonts w:ascii="Arial" w:hAnsi="Arial"/>
          <w:b w:val="0"/>
          <w:i w:val="0"/>
          <w:smallCaps w:val="0"/>
          <w:strike w:val="0"/>
          <w:color w:val="000000"/>
          <w:sz w:val="20"/>
          <w:szCs w:val="22"/>
          <w:u w:val="none"/>
          <w:vertAlign w:val="baseline"/>
        </w:rPr>
      </w:pPr>
      <w:r>
        <w:rPr>
          <w:sz w:val="20"/>
          <w:rtl w:val="0"/>
        </w:rPr>
        <w:t>After participating in our studies, we realize that we need to have endorsements from influencers to get the story across gender lines.</w:t>
      </w:r>
    </w:p>
    <w:p>
      <w:pPr>
        <w:rPr>
          <w:rFonts w:ascii="Arial" w:hAnsi="Arial"/>
          <w:b w:val="0"/>
          <w:i w:val="0"/>
          <w:smallCaps w:val="0"/>
          <w:strike w:val="0"/>
          <w:color w:val="000000"/>
          <w:sz w:val="20"/>
          <w:szCs w:val="22"/>
          <w:u w:val="none"/>
          <w:vertAlign w:val="baseline"/>
        </w:rPr>
      </w:pPr>
    </w:p>
    <w:p>
      <w:pPr>
        <w:rPr>
          <w:rFonts w:ascii="Arial" w:hAnsi="Arial"/>
          <w:b w:val="0"/>
          <w:i w:val="1"/>
          <w:smallCaps w:val="0"/>
          <w:strike w:val="0"/>
          <w:color w:val="E06666"/>
          <w:sz w:val="18"/>
          <w:szCs w:val="22"/>
          <w:u w:val="none"/>
          <w:vertAlign w:val="baseline"/>
        </w:rPr>
      </w:pPr>
      <w:r>
        <w:rPr>
          <w:i w:val="1"/>
          <w:color w:val="E06666"/>
          <w:sz w:val="18"/>
          <w:rtl w:val="0"/>
        </w:rPr>
        <w:t>Alexandra’s detailed research results below:</w:t>
      </w:r>
    </w:p>
    <w:p>
      <w:pPr>
        <w:rPr>
          <w:rFonts w:ascii="Arial" w:hAnsi="Arial"/>
          <w:b w:val="0"/>
          <w:i w:val="0"/>
          <w:smallCaps w:val="0"/>
          <w:strike w:val="0"/>
          <w:color w:val="000000"/>
          <w:sz w:val="20"/>
          <w:szCs w:val="22"/>
          <w:u w:val="none"/>
          <w:vertAlign w:val="baseline"/>
        </w:rPr>
      </w:pPr>
      <w:hyperlink r:id="rId23">
        <w:r>
          <w:rPr>
            <w:color w:val="1155CC"/>
            <w:sz w:val="20"/>
            <w:u w:val="single"/>
            <w:rtl w:val="0"/>
          </w:rPr>
          <w:t>https://docs.google.com/document/d/1n4UWDW9KruyTMTiKkb8kxeo2GB6cHdct1w65B7_md3I/edit</w:t>
        </w:r>
      </w:hyperlink>
    </w:p>
    <w:p>
      <w:pPr>
        <w:rPr>
          <w:rFonts w:ascii="Arial" w:hAnsi="Arial"/>
          <w:b w:val="0"/>
          <w:i w:val="0"/>
          <w:smallCaps w:val="0"/>
          <w:strike w:val="0"/>
          <w:color w:val="000000"/>
          <w:sz w:val="20"/>
          <w:szCs w:val="22"/>
          <w:u w:val="none"/>
          <w:vertAlign w:val="baseline"/>
        </w:rPr>
      </w:pPr>
    </w:p>
    <w:p>
      <w:pPr>
        <w:rPr>
          <w:rFonts w:ascii="Arial" w:hAnsi="Arial"/>
          <w:b w:val="0"/>
          <w:i w:val="1"/>
          <w:smallCaps w:val="0"/>
          <w:strike w:val="0"/>
          <w:color w:val="E06666"/>
          <w:sz w:val="18"/>
          <w:szCs w:val="22"/>
          <w:u w:val="none"/>
          <w:vertAlign w:val="baseline"/>
        </w:rPr>
      </w:pPr>
      <w:r>
        <w:rPr>
          <w:i w:val="1"/>
          <w:color w:val="E06666"/>
          <w:sz w:val="18"/>
          <w:rtl w:val="0"/>
        </w:rPr>
        <w:t>Arielle’’s detailed research results below:</w:t>
      </w:r>
    </w:p>
    <w:p>
      <w:pPr>
        <w:rPr>
          <w:rFonts w:ascii="Arial" w:hAnsi="Arial"/>
          <w:b w:val="0"/>
          <w:i w:val="1"/>
          <w:smallCaps w:val="0"/>
          <w:strike w:val="0"/>
          <w:color w:val="E06666"/>
          <w:sz w:val="18"/>
          <w:szCs w:val="22"/>
          <w:u w:val="none"/>
          <w:vertAlign w:val="baseline"/>
        </w:rPr>
      </w:pPr>
      <w:hyperlink r:id="rId24">
        <w:r>
          <w:rPr>
            <w:i w:val="1"/>
            <w:color w:val="1155CC"/>
            <w:sz w:val="18"/>
            <w:u w:val="single"/>
            <w:rtl w:val="0"/>
          </w:rPr>
          <w:t>https://docs.google.com/document/d/1y3HNNg-G4q9-sFm8C2DSyPrBSFaed2VMFZ-jD3wJvjU/edit</w:t>
        </w:r>
      </w:hyperlink>
    </w:p>
    <w:p>
      <w:pPr>
        <w:rPr>
          <w:rFonts w:ascii="Arial" w:hAnsi="Arial"/>
          <w:b w:val="0"/>
          <w:i w:val="1"/>
          <w:smallCaps w:val="0"/>
          <w:strike w:val="0"/>
          <w:color w:val="E06666"/>
          <w:sz w:val="18"/>
          <w:szCs w:val="22"/>
          <w:u w:val="none"/>
          <w:vertAlign w:val="baseline"/>
        </w:rPr>
      </w:pP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2"/>
          <w:szCs w:val="22"/>
          <w:u w:val="none"/>
          <w:vertAlign w:val="baseline"/>
        </w:rPr>
      </w:pPr>
      <w:r>
        <w:rPr>
          <w:b w:val="1"/>
          <w:color w:val="E06666"/>
          <w:sz w:val="24"/>
          <w:u w:val="single"/>
          <w:rtl w:val="0"/>
        </w:rPr>
        <w:t>Personas</w:t>
      </w:r>
    </w:p>
    <w:p>
      <w:pPr>
        <w:ind w:left="0"/>
        <w:rPr>
          <w:rFonts w:ascii="Arial" w:hAnsi="Arial"/>
          <w:b w:val="1"/>
          <w:i w:val="0"/>
          <w:smallCaps w:val="0"/>
          <w:strike w:val="0"/>
          <w:color w:val="000000"/>
          <w:sz w:val="22"/>
          <w:szCs w:val="22"/>
          <w:u w:val="single"/>
          <w:vertAlign w:val="baseline"/>
        </w:rPr>
      </w:pP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-657224</wp:posOffset>
            </wp:positionH>
            <wp:positionV relativeFrom="paragraph">
              <wp:posOffset>90488</wp:posOffset>
            </wp:positionV>
            <wp:extent xmlns:c="http://schemas.openxmlformats.org/drawingml/2006/chart" xmlns:pic="http://schemas.openxmlformats.org/drawingml/2006/picture" xmlns:dgm="http://schemas.openxmlformats.org/drawingml/2006/diagram" xmlns:p="http://schemas.openxmlformats.org/presentationml/2006/main" cx="2329711" cy="1824038"/>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descr="reyes.jpg" id="13" name="image32.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reyes.jpg" id="0" name="image32.jpg"/>
                    <pic:cNvPicPr preferRelativeResize="0"/>
                  </pic:nvPicPr>
                  <pic:blipFill>
                    <a:blip r:embed="rId25"/>
                    <a:srcRect/>
                    <a:stretch>
                      <a:fillRect/>
                    </a:stretch>
                  </pic:blipFill>
                  <pic:spPr>
                    <a:xfrm>
                      <a:off x="0" y="0"/>
                      <a:ext cx="2329711" cy="1824038"/>
                    </a:xfrm>
                    <a:prstGeom prst="rect"/>
                  </pic:spPr>
                </pic:pic>
              </a:graphicData>
            </a:graphic>
          </wp:anchor>
        </w:drawing>
      </w:r>
    </w:p>
    <w:p>
      <w:pPr>
        <w:ind w:left="0"/>
        <w:rPr>
          <w:rFonts w:ascii="Arial" w:hAnsi="Arial"/>
          <w:b w:val="1"/>
          <w:i w:val="0"/>
          <w:smallCaps w:val="0"/>
          <w:strike w:val="0"/>
          <w:color w:val="000000"/>
          <w:sz w:val="22"/>
          <w:szCs w:val="22"/>
          <w:u w:val="single"/>
          <w:vertAlign w:val="baseline"/>
        </w:rPr>
      </w:pPr>
      <w:r>
        <w:rPr>
          <w:b w:val="1"/>
          <w:u w:val="single"/>
          <w:rtl w:val="0"/>
        </w:rPr>
        <w:t>Chad Smith</w:t>
      </w:r>
    </w:p>
    <w:p>
      <w:pPr>
        <w:numPr>
          <w:ilvl w:val="0"/>
          <w:numId w:val="1"/>
        </w:numPr>
        <w:ind w:hanging="360" w:left="720"/>
        <w:rPr>
          <w:rFonts w:ascii="Arial" w:hAnsi="Arial"/>
          <w:b w:val="0"/>
          <w:i w:val="0"/>
          <w:smallCaps w:val="0"/>
          <w:strike w:val="0"/>
          <w:color w:val="000000"/>
          <w:sz w:val="22"/>
          <w:szCs w:val="22"/>
          <w:u w:val="none"/>
          <w:vertAlign w:val="baseline"/>
        </w:rPr>
      </w:pPr>
      <w:r>
        <w:rPr>
          <w:rtl w:val="0"/>
        </w:rPr>
        <w:t>23 years old</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La Verne</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Male</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3 sisters, single mother</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College student at the University of La Verne</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Student athlete</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Mixed race/Caucasian</w:t>
      </w:r>
    </w:p>
    <w:p>
      <w:pPr>
        <w:numPr>
          <w:ilvl w:val="0"/>
          <w:numId w:val="4"/>
        </w:numPr>
        <w:ind w:hanging="360" w:left="720"/>
        <w:rPr>
          <w:rFonts w:ascii="Arial" w:hAnsi="Arial"/>
          <w:b w:val="0"/>
          <w:i w:val="0"/>
          <w:smallCaps w:val="0"/>
          <w:strike w:val="0"/>
          <w:color w:val="000000"/>
          <w:sz w:val="22"/>
          <w:szCs w:val="22"/>
          <w:u w:val="none"/>
          <w:vertAlign w:val="baseline"/>
        </w:rPr>
      </w:pPr>
      <w:r>
        <w:rPr>
          <w:rtl w:val="0"/>
        </w:rPr>
        <w:t xml:space="preserve">Involved, socially aware, family oriented, outgoing, speaks up for verbally and physically abused women, female ally </w:t>
      </w:r>
      <w:r>
        <w:drawing>
          <wp:anchor xmlns:a="http://schemas.openxmlformats.org/drawingml/2006/main" allowOverlap="1" behindDoc="0" distB="114300" distL="114300" distR="114300" distT="114300" hidden="0" layoutInCell="0" locked="0" relativeHeight="0" simplePos="0">
            <wp:simplePos xmlns:c="http://schemas.openxmlformats.org/drawingml/2006/chart" xmlns:pic="http://schemas.openxmlformats.org/drawingml/2006/picture" xmlns:dgm="http://schemas.openxmlformats.org/drawingml/2006/diagram" xmlns:p="http://schemas.openxmlformats.org/presentationml/2006/main" x="0" y="0"/>
            <wp:positionH relativeFrom="margin">
              <wp:posOffset>-657224</wp:posOffset>
            </wp:positionH>
            <wp:positionV relativeFrom="paragraph">
              <wp:posOffset>285750</wp:posOffset>
            </wp:positionV>
            <wp:extent xmlns:c="http://schemas.openxmlformats.org/drawingml/2006/chart" xmlns:pic="http://schemas.openxmlformats.org/drawingml/2006/picture" xmlns:dgm="http://schemas.openxmlformats.org/drawingml/2006/diagram" xmlns:p="http://schemas.openxmlformats.org/presentationml/2006/main" cx="1978025" cy="2967038"/>
            <wp:effectExtent b="0" l="0" r="0" t="0"/>
            <wp:wrapSquare distB="114300" distL="114300" distR="114300" distT="114300" wrapText="bothSides"/>
            <wp:docPr xmlns:c="http://schemas.openxmlformats.org/drawingml/2006/chart" xmlns:pic="http://schemas.openxmlformats.org/drawingml/2006/picture" xmlns:dgm="http://schemas.openxmlformats.org/drawingml/2006/diagram" xmlns:p="http://schemas.openxmlformats.org/presentationml/2006/main" descr="Autumn-simon-200x300.jpg" id="14" name="image33.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descr="Autumn-simon-200x300.jpg" id="0" name="image33.jpg"/>
                    <pic:cNvPicPr preferRelativeResize="0"/>
                  </pic:nvPicPr>
                  <pic:blipFill>
                    <a:blip r:embed="rId26"/>
                    <a:srcRect/>
                    <a:stretch>
                      <a:fillRect/>
                    </a:stretch>
                  </pic:blipFill>
                  <pic:spPr>
                    <a:xfrm>
                      <a:off x="0" y="0"/>
                      <a:ext cx="1978025" cy="2967038"/>
                    </a:xfrm>
                    <a:prstGeom prst="rect"/>
                  </pic:spPr>
                </pic:pic>
              </a:graphicData>
            </a:graphic>
          </wp:anchor>
        </w:drawing>
      </w:r>
    </w:p>
    <w:p>
      <w:pPr>
        <w:ind w:firstLine="720" w:left="0"/>
        <w:rPr>
          <w:rFonts w:ascii="Arial" w:hAnsi="Arial"/>
          <w:b w:val="1"/>
          <w:i w:val="0"/>
          <w:smallCaps w:val="0"/>
          <w:strike w:val="0"/>
          <w:color w:val="000000"/>
          <w:sz w:val="22"/>
          <w:szCs w:val="22"/>
          <w:u w:val="single"/>
          <w:vertAlign w:val="baseline"/>
        </w:rPr>
      </w:pPr>
    </w:p>
    <w:p>
      <w:pPr>
        <w:ind w:firstLine="720" w:left="0"/>
        <w:rPr>
          <w:rFonts w:ascii="Arial" w:hAnsi="Arial"/>
          <w:b w:val="1"/>
          <w:i w:val="0"/>
          <w:smallCaps w:val="0"/>
          <w:strike w:val="0"/>
          <w:color w:val="000000"/>
          <w:sz w:val="22"/>
          <w:szCs w:val="22"/>
          <w:u w:val="single"/>
          <w:vertAlign w:val="baseline"/>
        </w:rPr>
      </w:pPr>
      <w:r>
        <w:rPr>
          <w:b w:val="1"/>
          <w:u w:val="single"/>
          <w:rtl w:val="0"/>
        </w:rPr>
        <w:t>Autumn Simon</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21 years old</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Los Angeles</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Female</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1 sister and 2 brothers</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College student at the University of La Verne</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Upper middle class</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 xml:space="preserve">African American </w:t>
      </w:r>
    </w:p>
    <w:p>
      <w:pPr>
        <w:numPr>
          <w:ilvl w:val="0"/>
          <w:numId w:val="5"/>
        </w:numPr>
        <w:ind w:hanging="360" w:left="720"/>
        <w:rPr>
          <w:rFonts w:ascii="Arial" w:hAnsi="Arial"/>
          <w:b w:val="0"/>
          <w:i w:val="0"/>
          <w:smallCaps w:val="0"/>
          <w:strike w:val="0"/>
          <w:color w:val="000000"/>
          <w:sz w:val="22"/>
          <w:szCs w:val="22"/>
          <w:u w:val="none"/>
          <w:vertAlign w:val="baseline"/>
        </w:rPr>
      </w:pPr>
      <w:r>
        <w:rPr>
          <w:rtl w:val="0"/>
        </w:rPr>
        <w:t>Driven, optimistic, ambitious, outspoken</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Strategy and Tactics</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Our strategy is to ask popular sports celebrities to volunteer as spokespeople for an IAMTHATGIRL male ally program. We will use the male sports celebrities’ inspirational quotes to create a male-influenced campaign that includes Instagram videos/infographics about how they are involved with the women in their lives for the positive.</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Our tactics are as follows:</w:t>
      </w:r>
    </w:p>
    <w:p>
      <w:pPr>
        <w:rPr>
          <w:rFonts w:ascii="Arial" w:hAnsi="Arial"/>
          <w:b w:val="0"/>
          <w:i w:val="0"/>
          <w:smallCaps w:val="0"/>
          <w:strike w:val="0"/>
          <w:color w:val="000000"/>
          <w:sz w:val="20"/>
          <w:szCs w:val="22"/>
          <w:u w:val="none"/>
          <w:vertAlign w:val="baseline"/>
        </w:rPr>
      </w:pPr>
      <w:r>
        <w:rPr>
          <w:sz w:val="20"/>
          <w:rtl w:val="0"/>
        </w:rPr>
        <w:t xml:space="preserve">1) Creating a </w:t>
      </w:r>
      <w:r>
        <w:rPr>
          <w:color w:val="E06666"/>
          <w:sz w:val="20"/>
          <w:rtl w:val="0"/>
        </w:rPr>
        <w:t>hashtag</w:t>
      </w:r>
      <w:r>
        <w:rPr>
          <w:sz w:val="20"/>
          <w:rtl w:val="0"/>
        </w:rPr>
        <w:t xml:space="preserve"> will create an awareness campaign for IAMTHATGIRL. We will use Instagram to create the hashtag and we will research to make sure that the hashtag is specific yet easy and small enough to write.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Idea for hashtag:</w:t>
      </w:r>
    </w:p>
    <w:p>
      <w:pPr>
        <w:rPr>
          <w:rFonts w:ascii="Arial" w:hAnsi="Arial"/>
          <w:b w:val="0"/>
          <w:i w:val="0"/>
          <w:smallCaps w:val="0"/>
          <w:strike w:val="0"/>
          <w:color w:val="000000"/>
          <w:sz w:val="20"/>
          <w:szCs w:val="22"/>
          <w:u w:val="none"/>
          <w:vertAlign w:val="baseline"/>
        </w:rPr>
      </w:pPr>
      <w:r>
        <w:rPr>
          <w:sz w:val="20"/>
          <w:rtl w:val="0"/>
        </w:rPr>
        <w:t>#IStandWithThatGirl</w:t>
      </w:r>
    </w:p>
    <w:p>
      <w:pPr>
        <w:rPr>
          <w:rFonts w:ascii="Arial" w:hAnsi="Arial"/>
          <w:b w:val="0"/>
          <w:i w:val="0"/>
          <w:smallCaps w:val="0"/>
          <w:strike w:val="0"/>
          <w:color w:val="000000"/>
          <w:sz w:val="20"/>
          <w:szCs w:val="22"/>
          <w:u w:val="none"/>
          <w:vertAlign w:val="baseline"/>
        </w:rPr>
      </w:pPr>
    </w:p>
    <w:p>
      <w:pPr>
        <w:ind w:left="0"/>
        <w:rPr>
          <w:rFonts w:ascii="Arial" w:hAnsi="Arial"/>
          <w:b w:val="0"/>
          <w:i w:val="0"/>
          <w:smallCaps w:val="0"/>
          <w:strike w:val="0"/>
          <w:color w:val="000000"/>
          <w:sz w:val="20"/>
          <w:szCs w:val="22"/>
          <w:u w:val="none"/>
          <w:vertAlign w:val="baseline"/>
        </w:rPr>
      </w:pPr>
      <w:r>
        <w:rPr>
          <w:sz w:val="20"/>
          <w:rtl w:val="0"/>
        </w:rPr>
        <w:t xml:space="preserve">2) We will post a </w:t>
      </w:r>
      <w:r>
        <w:rPr>
          <w:color w:val="E06666"/>
          <w:sz w:val="20"/>
          <w:rtl w:val="0"/>
        </w:rPr>
        <w:t>video</w:t>
      </w:r>
      <w:r>
        <w:rPr>
          <w:sz w:val="20"/>
          <w:rtl w:val="0"/>
        </w:rPr>
        <w:t xml:space="preserve"> about a new sports celebrity male’s involvement with the women in their life ONCE A MONTH. </w:t>
      </w:r>
      <w:r>
        <w:rPr>
          <w:color w:val="111111"/>
          <w:sz w:val="20"/>
          <w:highlight w:val="white"/>
          <w:rtl w:val="0"/>
        </w:rPr>
        <w:t>This will influence positive perception of female empowerment groups, to increase male participation.</w:t>
      </w:r>
    </w:p>
    <w:p>
      <w:pPr>
        <w:ind w:left="0"/>
        <w:rPr>
          <w:rFonts w:ascii="Arial" w:hAnsi="Arial"/>
          <w:b w:val="0"/>
          <w:i w:val="0"/>
          <w:smallCaps w:val="0"/>
          <w:strike w:val="0"/>
          <w:color w:val="000000"/>
          <w:sz w:val="20"/>
          <w:szCs w:val="22"/>
          <w:u w:val="none"/>
          <w:vertAlign w:val="baseline"/>
        </w:rPr>
      </w:pPr>
      <w:r>
        <w:rPr>
          <w:sz w:val="20"/>
          <w:rtl w:val="0"/>
        </w:rPr>
        <w:t xml:space="preserve">We will post on our page the video </w:t>
      </w:r>
      <w:r>
        <w:rPr>
          <w:color w:val="E06666"/>
          <w:sz w:val="20"/>
          <w:rtl w:val="0"/>
        </w:rPr>
        <w:t>every first of the month</w:t>
      </w:r>
      <w:r>
        <w:rPr>
          <w:sz w:val="20"/>
          <w:rtl w:val="0"/>
        </w:rPr>
        <w:t xml:space="preserve">. Then we will have the celebrity’s social media post about their involvement with the women in their life. </w:t>
      </w:r>
    </w:p>
    <w:p>
      <w:pPr>
        <w:ind w:left="0"/>
        <w:rPr>
          <w:rFonts w:ascii="Arial" w:hAnsi="Arial"/>
          <w:b w:val="0"/>
          <w:i w:val="0"/>
          <w:smallCaps w:val="0"/>
          <w:strike w:val="0"/>
          <w:color w:val="000000"/>
          <w:sz w:val="20"/>
          <w:szCs w:val="22"/>
          <w:u w:val="none"/>
          <w:vertAlign w:val="baseline"/>
        </w:rPr>
      </w:pPr>
    </w:p>
    <w:p>
      <w:pPr>
        <w:ind w:left="0"/>
        <w:rPr>
          <w:rFonts w:ascii="Arial" w:hAnsi="Arial"/>
          <w:b w:val="0"/>
          <w:i w:val="0"/>
          <w:smallCaps w:val="0"/>
          <w:strike w:val="0"/>
          <w:color w:val="000000"/>
          <w:sz w:val="20"/>
          <w:szCs w:val="22"/>
          <w:u w:val="none"/>
          <w:vertAlign w:val="baseline"/>
        </w:rPr>
      </w:pPr>
      <w:r>
        <w:rPr>
          <w:sz w:val="20"/>
          <w:rtl w:val="0"/>
        </w:rPr>
        <w:t xml:space="preserve">3) We will post an </w:t>
      </w:r>
      <w:r>
        <w:rPr>
          <w:color w:val="E06666"/>
          <w:sz w:val="20"/>
          <w:rtl w:val="0"/>
        </w:rPr>
        <w:t>infographic</w:t>
      </w:r>
      <w:r>
        <w:rPr>
          <w:sz w:val="20"/>
          <w:rtl w:val="0"/>
        </w:rPr>
        <w:t xml:space="preserve"> that pertains to the video </w:t>
      </w:r>
      <w:r>
        <w:rPr>
          <w:color w:val="E06666"/>
          <w:sz w:val="20"/>
          <w:rtl w:val="0"/>
        </w:rPr>
        <w:t>a day later</w:t>
      </w:r>
      <w:r>
        <w:rPr>
          <w:sz w:val="20"/>
          <w:rtl w:val="0"/>
        </w:rPr>
        <w:t xml:space="preserve">. </w:t>
      </w:r>
      <w:r>
        <w:rPr>
          <w:color w:val="E06666"/>
          <w:sz w:val="20"/>
          <w:rtl w:val="0"/>
        </w:rPr>
        <w:t>Bi-weekly</w:t>
      </w:r>
      <w:r>
        <w:rPr>
          <w:sz w:val="20"/>
          <w:rtl w:val="0"/>
        </w:rPr>
        <w:t xml:space="preserve"> we will post the infographic again or change the quote/infographic to bring up another detail from the video to keep it current and in people’s minds.</w:t>
      </w:r>
    </w:p>
    <w:p>
      <w:pPr>
        <w:ind w:left="0"/>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We will give the option to tie in the user’s story with the hashtag!</w:t>
      </w:r>
    </w:p>
    <w:p>
      <w:pPr>
        <w:rPr>
          <w:rFonts w:ascii="Arial" w:hAnsi="Arial"/>
          <w:b w:val="0"/>
          <w:i w:val="0"/>
          <w:smallCaps w:val="0"/>
          <w:strike w:val="0"/>
          <w:color w:val="000000"/>
          <w:sz w:val="20"/>
          <w:szCs w:val="22"/>
          <w:u w:val="none"/>
          <w:vertAlign w:val="baseline"/>
        </w:rPr>
      </w:pPr>
      <w:r>
        <w:rPr>
          <w:sz w:val="20"/>
          <w:rtl w:val="0"/>
        </w:rPr>
        <w:t>Stories they could talk about are as follows:</w:t>
      </w:r>
    </w:p>
    <w:p>
      <w:pPr>
        <w:numPr>
          <w:ilvl w:val="0"/>
          <w:numId w:val="6"/>
        </w:numPr>
        <w:ind w:hanging="360" w:left="720"/>
        <w:rPr>
          <w:rFonts w:ascii="Arial" w:hAnsi="Arial"/>
          <w:b w:val="0"/>
          <w:i w:val="0"/>
          <w:smallCaps w:val="0"/>
          <w:strike w:val="0"/>
          <w:color w:val="000000"/>
          <w:sz w:val="20"/>
          <w:szCs w:val="22"/>
          <w:u w:val="none"/>
          <w:vertAlign w:val="baseline"/>
        </w:rPr>
      </w:pPr>
      <w:r>
        <w:rPr>
          <w:sz w:val="20"/>
          <w:rtl w:val="0"/>
        </w:rPr>
        <w:t>How women have supported them in their career</w:t>
      </w:r>
    </w:p>
    <w:p>
      <w:pPr>
        <w:numPr>
          <w:ilvl w:val="0"/>
          <w:numId w:val="6"/>
        </w:numPr>
        <w:ind w:hanging="360" w:left="720"/>
        <w:rPr>
          <w:rFonts w:ascii="Arial" w:hAnsi="Arial"/>
          <w:b w:val="0"/>
          <w:i w:val="0"/>
          <w:smallCaps w:val="0"/>
          <w:strike w:val="0"/>
          <w:color w:val="000000"/>
          <w:sz w:val="20"/>
          <w:szCs w:val="22"/>
          <w:u w:val="none"/>
          <w:vertAlign w:val="baseline"/>
        </w:rPr>
      </w:pPr>
      <w:r>
        <w:rPr>
          <w:sz w:val="20"/>
          <w:rtl w:val="0"/>
        </w:rPr>
        <w:t>Being a celebrity on the road and the strength of their wife at home with their kid</w:t>
      </w:r>
    </w:p>
    <w:p>
      <w:pPr>
        <w:numPr>
          <w:ilvl w:val="0"/>
          <w:numId w:val="6"/>
        </w:numPr>
        <w:ind w:hanging="360" w:left="720"/>
        <w:rPr>
          <w:rFonts w:ascii="Arial" w:hAnsi="Arial"/>
          <w:b w:val="0"/>
          <w:i w:val="0"/>
          <w:smallCaps w:val="0"/>
          <w:strike w:val="0"/>
          <w:color w:val="000000"/>
          <w:sz w:val="20"/>
          <w:szCs w:val="22"/>
          <w:u w:val="none"/>
          <w:vertAlign w:val="baseline"/>
        </w:rPr>
      </w:pPr>
      <w:r>
        <w:rPr>
          <w:sz w:val="20"/>
          <w:rtl w:val="0"/>
        </w:rPr>
        <w:t>Losing a special woman in their life and how it’s impacted them</w:t>
      </w:r>
    </w:p>
    <w:p>
      <w:pPr>
        <w:ind w:left="0"/>
        <w:rPr>
          <w:rFonts w:ascii="Arial" w:hAnsi="Arial"/>
          <w:b w:val="0"/>
          <w:i w:val="0"/>
          <w:smallCaps w:val="0"/>
          <w:strike w:val="0"/>
          <w:color w:val="000000"/>
          <w:sz w:val="20"/>
          <w:szCs w:val="22"/>
          <w:u w:val="none"/>
          <w:vertAlign w:val="baseline"/>
        </w:rPr>
      </w:pPr>
    </w:p>
    <w:p>
      <w:pPr>
        <w:ind w:left="0"/>
        <w:rPr>
          <w:rFonts w:ascii="Arial" w:hAnsi="Arial"/>
          <w:b w:val="0"/>
          <w:i w:val="0"/>
          <w:smallCaps w:val="0"/>
          <w:strike w:val="0"/>
          <w:color w:val="000000"/>
          <w:sz w:val="20"/>
          <w:szCs w:val="22"/>
          <w:u w:val="none"/>
          <w:vertAlign w:val="baseline"/>
        </w:rPr>
      </w:pPr>
      <w:r>
        <w:rPr>
          <w:sz w:val="20"/>
          <w:rtl w:val="0"/>
        </w:rPr>
        <w:t xml:space="preserve">3) We will create a </w:t>
      </w:r>
      <w:r>
        <w:rPr>
          <w:color w:val="E06666"/>
          <w:sz w:val="20"/>
          <w:rtl w:val="0"/>
        </w:rPr>
        <w:t>12-month calendar giveaway</w:t>
      </w:r>
      <w:r>
        <w:rPr>
          <w:sz w:val="20"/>
          <w:rtl w:val="0"/>
        </w:rPr>
        <w:t xml:space="preserve"> of the men who contributed to IAMTHATGIRL the whole year for the hashtag/male sports campaign. We will give the calendar out to the first 500 people who like our IG page, share our giveaway and tag us in your personal post. Then we will send you a registration code and you’ll get your calendar sent to you.</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This will help achieve the goals of IAMTHATGIRL, because it will target men to take action and have women (potentially with boyfriends or male figures in their lives) to give awareness to their friends and so on.</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 xml:space="preserve">Campaign Layout: </w:t>
      </w:r>
    </w:p>
    <w:p>
      <w:pPr>
        <w:rPr>
          <w:rFonts w:ascii="Arial" w:hAnsi="Arial"/>
          <w:b w:val="0"/>
          <w:i w:val="0"/>
          <w:smallCaps w:val="0"/>
          <w:strike w:val="0"/>
          <w:color w:val="000000"/>
          <w:sz w:val="20"/>
          <w:szCs w:val="22"/>
          <w:u w:val="none"/>
          <w:vertAlign w:val="baseline"/>
        </w:rPr>
      </w:pPr>
      <w:r>
        <w:rPr>
          <w:sz w:val="20"/>
          <w:rtl w:val="0"/>
        </w:rPr>
        <w:t>January 1st, 2018 @ 5:00 p.m.</w:t>
      </w:r>
    </w:p>
    <w:p>
      <w:pPr>
        <w:rPr>
          <w:rFonts w:ascii="Arial" w:hAnsi="Arial"/>
          <w:b w:val="0"/>
          <w:i w:val="0"/>
          <w:smallCaps w:val="0"/>
          <w:strike w:val="0"/>
          <w:color w:val="000000"/>
          <w:sz w:val="20"/>
          <w:szCs w:val="22"/>
          <w:u w:val="none"/>
          <w:vertAlign w:val="baseline"/>
        </w:rPr>
      </w:pPr>
      <w:r>
        <w:rPr>
          <w:sz w:val="20"/>
          <w:rtl w:val="0"/>
        </w:rPr>
        <w:t>Launch 1st IATG campaign video. Include New Year’s resolution for the year-long event to #IStandWithThatGirl campaign.</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Monday January 2nd, 2018 @12:00 a.m.</w:t>
      </w:r>
    </w:p>
    <w:p>
      <w:pPr>
        <w:rPr>
          <w:rFonts w:ascii="Arial" w:hAnsi="Arial"/>
          <w:b w:val="0"/>
          <w:i w:val="0"/>
          <w:smallCaps w:val="0"/>
          <w:strike w:val="0"/>
          <w:color w:val="000000"/>
          <w:sz w:val="20"/>
          <w:szCs w:val="22"/>
          <w:u w:val="none"/>
          <w:vertAlign w:val="baseline"/>
        </w:rPr>
      </w:pPr>
      <w:r>
        <w:rPr>
          <w:sz w:val="20"/>
          <w:rtl w:val="0"/>
        </w:rPr>
        <w:t>Launch infographic referencing the video posted yesterday.</w:t>
      </w:r>
    </w:p>
    <w:p>
      <w:pPr>
        <w:jc w:val="center"/>
        <w:rPr>
          <w:rFonts w:ascii="Arial" w:hAnsi="Arial"/>
          <w:b w:val="0"/>
          <w:i w:val="0"/>
          <w:smallCaps w:val="0"/>
          <w:strike w:val="0"/>
          <w:color w:val="000000"/>
          <w:sz w:val="20"/>
          <w:szCs w:val="22"/>
          <w:u w:val="none"/>
          <w:vertAlign w:val="baseline"/>
        </w:rPr>
      </w:pPr>
      <w:r>
        <w:rPr>
          <w:sz w:val="20"/>
          <w:rtl w:val="0"/>
        </w:rPr>
        <w:t xml:space="preserve"> </w:t>
      </w: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478039" cy="1898874"/>
            <wp:effectExtent b="0" l="0" r="0" t="0"/>
            <wp:docPr xmlns:c="http://schemas.openxmlformats.org/drawingml/2006/chart" xmlns:pic="http://schemas.openxmlformats.org/drawingml/2006/picture" xmlns:dgm="http://schemas.openxmlformats.org/drawingml/2006/diagram" xmlns:p="http://schemas.openxmlformats.org/presentationml/2006/main" id="2" name="image21.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1.png"/>
                    <pic:cNvPicPr preferRelativeResize="0"/>
                  </pic:nvPicPr>
                  <pic:blipFill>
                    <a:blip r:embed="rId27"/>
                    <a:srcRect/>
                    <a:stretch>
                      <a:fillRect/>
                    </a:stretch>
                  </pic:blipFill>
                  <pic:spPr>
                    <a:xfrm>
                      <a:off x="0" y="0"/>
                      <a:ext cx="3478039" cy="1898874"/>
                    </a:xfrm>
                    <a:prstGeom prst="rect"/>
                  </pic:spPr>
                </pic:pic>
              </a:graphicData>
            </a:graphic>
          </wp:inline>
        </w:drawing>
      </w:r>
    </w:p>
    <w:p>
      <w:pPr>
        <w:rPr>
          <w:rFonts w:ascii="Arial" w:hAnsi="Arial"/>
          <w:b w:val="0"/>
          <w:i w:val="0"/>
          <w:smallCaps w:val="0"/>
          <w:strike w:val="0"/>
          <w:color w:val="000000"/>
          <w:sz w:val="20"/>
          <w:szCs w:val="22"/>
          <w:u w:val="none"/>
          <w:vertAlign w:val="baseline"/>
        </w:rPr>
      </w:pPr>
      <w:r>
        <w:rPr>
          <w:sz w:val="20"/>
          <w:rtl w:val="0"/>
        </w:rPr>
        <w:t>“Happy New Year! Stephen Curry spoke about how he stands as an ally for I AM THAT GIRL by stating his beliefs on his relationships with woman and his daughter/wife. Make your New Year’s resolution, men and state #IStandWithThatGirl”</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Tuesday January 16th, 2018 @ 12:00 p.m.</w:t>
      </w:r>
    </w:p>
    <w:p>
      <w:pPr>
        <w:rPr>
          <w:rFonts w:ascii="Arial" w:hAnsi="Arial"/>
          <w:b w:val="0"/>
          <w:i w:val="0"/>
          <w:smallCaps w:val="0"/>
          <w:strike w:val="0"/>
          <w:color w:val="000000"/>
          <w:sz w:val="20"/>
          <w:szCs w:val="22"/>
          <w:u w:val="none"/>
          <w:vertAlign w:val="baseline"/>
        </w:rPr>
      </w:pPr>
      <w:r>
        <w:rPr>
          <w:sz w:val="20"/>
          <w:rtl w:val="0"/>
        </w:rPr>
        <w:t>Post follow-up message with a new quote.</w:t>
      </w:r>
    </w:p>
    <w:p>
      <w:pPr>
        <w:rPr>
          <w:rFonts w:ascii="Arial" w:hAnsi="Arial"/>
          <w:b w:val="0"/>
          <w:i w:val="0"/>
          <w:smallCaps w:val="0"/>
          <w:strike w:val="0"/>
          <w:color w:val="000000"/>
          <w:sz w:val="20"/>
          <w:szCs w:val="22"/>
          <w:u w:val="none"/>
          <w:vertAlign w:val="baseline"/>
        </w:rPr>
      </w:pPr>
    </w:p>
    <w:p>
      <w:pPr>
        <w:jc w:val="center"/>
        <w:rPr>
          <w:rFonts w:ascii="Arial" w:hAnsi="Arial"/>
          <w:b w:val="0"/>
          <w:i w:val="0"/>
          <w:smallCaps w:val="0"/>
          <w:strike w:val="0"/>
          <w:color w:val="000000"/>
          <w:sz w:val="20"/>
          <w:szCs w:val="22"/>
          <w:u w:val="non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824288" cy="2013375"/>
            <wp:effectExtent b="0" l="0" r="0" t="0"/>
            <wp:docPr xmlns:c="http://schemas.openxmlformats.org/drawingml/2006/chart" xmlns:pic="http://schemas.openxmlformats.org/drawingml/2006/picture" xmlns:dgm="http://schemas.openxmlformats.org/drawingml/2006/diagram" xmlns:p="http://schemas.openxmlformats.org/presentationml/2006/main" id="9" name="image28.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8.png"/>
                    <pic:cNvPicPr preferRelativeResize="0"/>
                  </pic:nvPicPr>
                  <pic:blipFill>
                    <a:blip r:embed="rId28"/>
                    <a:srcRect/>
                    <a:stretch>
                      <a:fillRect/>
                    </a:stretch>
                  </pic:blipFill>
                  <pic:spPr>
                    <a:xfrm>
                      <a:off x="0" y="0"/>
                      <a:ext cx="3824288" cy="2013375"/>
                    </a:xfrm>
                    <a:prstGeom prst="rect"/>
                  </pic:spPr>
                </pic:pic>
              </a:graphicData>
            </a:graphic>
          </wp:inline>
        </w:drawing>
      </w:r>
    </w:p>
    <w:p>
      <w:pPr>
        <w:rPr>
          <w:rFonts w:ascii="Arial" w:hAnsi="Arial"/>
          <w:b w:val="0"/>
          <w:i w:val="0"/>
          <w:smallCaps w:val="0"/>
          <w:strike w:val="0"/>
          <w:color w:val="000000"/>
          <w:sz w:val="20"/>
          <w:szCs w:val="22"/>
          <w:u w:val="none"/>
          <w:vertAlign w:val="baseline"/>
        </w:rPr>
      </w:pPr>
      <w:r>
        <w:rPr>
          <w:sz w:val="20"/>
          <w:rtl w:val="0"/>
        </w:rPr>
        <w:t>“Stephen Curry spoke about how he stands as an ally for I AM THAT GIRL by stating his beliefs on his relationships with woman and his daughter/wife. Make your New Year’s resolution, men and state #IStandWithThatGirl. Watch Steph’s video on his page and follow him to see background scenes of the photoshoot and video @stephencurry”</w:t>
      </w:r>
    </w:p>
    <w:p>
      <w:pPr>
        <w:rPr>
          <w:rFonts w:ascii="Arial" w:hAnsi="Arial"/>
          <w:b w:val="0"/>
          <w:i w:val="0"/>
          <w:smallCaps w:val="0"/>
          <w:strike w:val="0"/>
          <w:color w:val="E06666"/>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Tuesday January 30th, 2018 @ 12:00 p.m.</w:t>
      </w:r>
    </w:p>
    <w:p>
      <w:pPr>
        <w:rPr>
          <w:rFonts w:ascii="Arial" w:hAnsi="Arial"/>
          <w:b w:val="0"/>
          <w:i w:val="0"/>
          <w:smallCaps w:val="0"/>
          <w:strike w:val="0"/>
          <w:color w:val="E06666"/>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Keep on the lookout for our next man who pledges #IStandWithThatGirl Who do you think our next representative will be? Who do you want to see speak about women’s empowerment and male allies?</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Thurs Feb 1st @12-4 pm (hype messages or a countdown for the video)</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Thurs Feb 1st @5 pm - Reveal video</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Fri Feb 2nd @12pm</w:t>
      </w:r>
    </w:p>
    <w:p>
      <w:pPr>
        <w:jc w:val="center"/>
        <w:rPr>
          <w:rFonts w:ascii="Arial" w:hAnsi="Arial"/>
          <w:b w:val="1"/>
          <w:i w:val="0"/>
          <w:smallCaps w:val="0"/>
          <w:strike w:val="0"/>
          <w:color w:val="E06666"/>
          <w:sz w:val="20"/>
          <w:szCs w:val="22"/>
          <w:u w:val="singl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948113" cy="2181278"/>
            <wp:effectExtent b="0" l="0" r="0" t="0"/>
            <wp:docPr xmlns:c="http://schemas.openxmlformats.org/drawingml/2006/chart" xmlns:pic="http://schemas.openxmlformats.org/drawingml/2006/picture" xmlns:dgm="http://schemas.openxmlformats.org/drawingml/2006/diagram" xmlns:p="http://schemas.openxmlformats.org/presentationml/2006/main" id="20" name="image41.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1.png"/>
                    <pic:cNvPicPr preferRelativeResize="0"/>
                  </pic:nvPicPr>
                  <pic:blipFill>
                    <a:blip r:embed="rId29"/>
                    <a:srcRect/>
                    <a:stretch>
                      <a:fillRect/>
                    </a:stretch>
                  </pic:blipFill>
                  <pic:spPr>
                    <a:xfrm>
                      <a:off x="0" y="0"/>
                      <a:ext cx="3948113" cy="2181278"/>
                    </a:xfrm>
                    <a:prstGeom prst="rect"/>
                  </pic:spPr>
                </pic:pic>
              </a:graphicData>
            </a:graphic>
          </wp:inline>
        </w:drawing>
      </w:r>
    </w:p>
    <w:p>
      <w:pPr>
        <w:rPr>
          <w:rFonts w:ascii="Arial" w:hAnsi="Arial"/>
          <w:b w:val="0"/>
          <w:i w:val="0"/>
          <w:smallCaps w:val="0"/>
          <w:strike w:val="0"/>
          <w:color w:val="000000"/>
          <w:sz w:val="20"/>
          <w:szCs w:val="22"/>
          <w:highlight w:val="white"/>
          <w:u w:val="none"/>
          <w:vertAlign w:val="baseline"/>
        </w:rPr>
      </w:pPr>
      <w:r>
        <w:rPr>
          <w:sz w:val="20"/>
          <w:highlight w:val="white"/>
          <w:rtl w:val="0"/>
        </w:rPr>
        <w:t>"I realized quitting isn’t an option. That’s an easy way out. I will keep going for my sister, as I know she wouldn’t want me to stop." Isaiah Thomas, Boston Celtics on losing his sister in a car crash April 2017.</w:t>
      </w:r>
      <w:r>
        <w:rPr>
          <w:color w:val="E06666"/>
          <w:sz w:val="20"/>
          <w:highlight w:val="white"/>
          <w:rtl w:val="0"/>
        </w:rPr>
        <w:t xml:space="preserve"> </w:t>
      </w:r>
      <w:r>
        <w:rPr>
          <w:sz w:val="20"/>
          <w:highlight w:val="white"/>
          <w:rtl w:val="0"/>
        </w:rPr>
        <w:t>Watch the video here and remember to #IStandWithThatGirl follow/visit @isaiahthomas”</w:t>
      </w:r>
    </w:p>
    <w:p>
      <w:pPr>
        <w:rPr>
          <w:rFonts w:ascii="Arial" w:hAnsi="Arial"/>
          <w:b w:val="0"/>
          <w:i w:val="0"/>
          <w:smallCaps w:val="0"/>
          <w:strike w:val="0"/>
          <w:color w:val="E06666"/>
          <w:sz w:val="22"/>
          <w:szCs w:val="22"/>
          <w:highlight w:val="white"/>
          <w:u w:val="none"/>
          <w:vertAlign w:val="baseline"/>
        </w:rPr>
      </w:pPr>
    </w:p>
    <w:p>
      <w:pPr>
        <w:rPr>
          <w:rFonts w:ascii="Arial" w:hAnsi="Arial"/>
          <w:b w:val="0"/>
          <w:i w:val="0"/>
          <w:smallCaps w:val="0"/>
          <w:strike w:val="0"/>
          <w:color w:val="000000"/>
          <w:sz w:val="20"/>
          <w:szCs w:val="22"/>
          <w:u w:val="none"/>
          <w:vertAlign w:val="baseline"/>
        </w:rPr>
      </w:pPr>
      <w:r>
        <w:rPr>
          <w:sz w:val="20"/>
          <w:rtl w:val="0"/>
        </w:rPr>
        <w:t>Fri Feb 16th @12pm</w:t>
      </w:r>
    </w:p>
    <w:p>
      <w:pPr>
        <w:rPr>
          <w:rFonts w:ascii="Arial" w:hAnsi="Arial"/>
          <w:b w:val="0"/>
          <w:i w:val="0"/>
          <w:smallCaps w:val="0"/>
          <w:strike w:val="0"/>
          <w:color w:val="000000"/>
          <w:sz w:val="20"/>
          <w:szCs w:val="22"/>
          <w:u w:val="none"/>
          <w:vertAlign w:val="baseline"/>
        </w:rPr>
      </w:pPr>
      <w:r>
        <w:rPr>
          <w:sz w:val="20"/>
          <w:rtl w:val="0"/>
        </w:rPr>
        <w:t>Reveal follow-up video</w:t>
      </w:r>
    </w:p>
    <w:p>
      <w:pPr>
        <w:jc w:val="center"/>
        <w:rPr>
          <w:rFonts w:ascii="Calibri" w:hAnsi="Calibri"/>
          <w:b w:val="0"/>
          <w:i w:val="0"/>
          <w:smallCaps w:val="0"/>
          <w:strike w:val="0"/>
          <w:color w:val="E06666"/>
          <w:sz w:val="22"/>
          <w:szCs w:val="22"/>
          <w:highlight w:val="white"/>
          <w:u w:val="non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4005263" cy="2178301"/>
            <wp:effectExtent b="0" l="0" r="0" t="0"/>
            <wp:docPr xmlns:c="http://schemas.openxmlformats.org/drawingml/2006/chart" xmlns:pic="http://schemas.openxmlformats.org/drawingml/2006/picture" xmlns:dgm="http://schemas.openxmlformats.org/drawingml/2006/diagram" xmlns:p="http://schemas.openxmlformats.org/presentationml/2006/main" id="1" name="image17.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17.png"/>
                    <pic:cNvPicPr preferRelativeResize="0"/>
                  </pic:nvPicPr>
                  <pic:blipFill>
                    <a:blip r:embed="rId30"/>
                    <a:srcRect/>
                    <a:stretch>
                      <a:fillRect/>
                    </a:stretch>
                  </pic:blipFill>
                  <pic:spPr>
                    <a:xfrm>
                      <a:off x="0" y="0"/>
                      <a:ext cx="4005263" cy="2178301"/>
                    </a:xfrm>
                    <a:prstGeom prst="rect"/>
                  </pic:spPr>
                </pic:pic>
              </a:graphicData>
            </a:graphic>
          </wp:inline>
        </w:drawing>
      </w:r>
    </w:p>
    <w:p>
      <w:pPr>
        <w:rPr>
          <w:rFonts w:ascii="Arial" w:hAnsi="Arial"/>
          <w:b w:val="0"/>
          <w:i w:val="0"/>
          <w:smallCaps w:val="0"/>
          <w:strike w:val="0"/>
          <w:color w:val="000000"/>
          <w:sz w:val="20"/>
          <w:szCs w:val="22"/>
          <w:highlight w:val="white"/>
          <w:u w:val="none"/>
          <w:vertAlign w:val="baseline"/>
        </w:rPr>
      </w:pPr>
      <w:r>
        <w:rPr>
          <w:sz w:val="20"/>
          <w:highlight w:val="white"/>
          <w:rtl w:val="0"/>
        </w:rPr>
        <w:t>"I realized quitting isn’t an option. That’s an easy way out. I will keep going for my sister, as I know she wouldn’t want me to stop." Isaiah Thomas, Boston Celtics on losing his sister in a car crash April 2017. Watch the video here and remember to #IStandWithThatGirl follow/visit @isaiahthomas and see behind the scenes footage of the video and the photoshoots!”</w:t>
      </w:r>
    </w:p>
    <w:p>
      <w:pPr>
        <w:rPr>
          <w:rFonts w:ascii="Arial" w:hAnsi="Arial"/>
          <w:b w:val="0"/>
          <w:i w:val="0"/>
          <w:smallCaps w:val="0"/>
          <w:strike w:val="0"/>
          <w:color w:val="E06666"/>
          <w:sz w:val="20"/>
          <w:szCs w:val="22"/>
          <w:highlight w:val="white"/>
          <w:u w:val="none"/>
          <w:vertAlign w:val="baseline"/>
        </w:rPr>
      </w:pPr>
    </w:p>
    <w:p>
      <w:pPr>
        <w:rPr>
          <w:rFonts w:ascii="Arial" w:hAnsi="Arial"/>
          <w:b w:val="0"/>
          <w:i w:val="0"/>
          <w:smallCaps w:val="0"/>
          <w:strike w:val="0"/>
          <w:color w:val="000000"/>
          <w:sz w:val="20"/>
          <w:szCs w:val="22"/>
          <w:u w:val="none"/>
          <w:vertAlign w:val="baseline"/>
        </w:rPr>
      </w:pPr>
      <w:r>
        <w:rPr>
          <w:sz w:val="20"/>
          <w:rtl w:val="0"/>
        </w:rPr>
        <w:t>Fri Feb 23rd @12pm</w:t>
      </w:r>
    </w:p>
    <w:p>
      <w:pPr>
        <w:rPr>
          <w:rFonts w:ascii="Arial" w:hAnsi="Arial"/>
          <w:b w:val="0"/>
          <w:i w:val="0"/>
          <w:smallCaps w:val="0"/>
          <w:strike w:val="0"/>
          <w:color w:val="000000"/>
          <w:sz w:val="20"/>
          <w:szCs w:val="22"/>
          <w:u w:val="none"/>
          <w:vertAlign w:val="baseline"/>
        </w:rPr>
      </w:pPr>
      <w:r>
        <w:rPr>
          <w:sz w:val="20"/>
          <w:rtl w:val="0"/>
        </w:rPr>
        <w:t>What did you think of our recent man @isaiahthomas who stated #IStandWithThatGirl? Who do you think our next representative will be? Who do you want to see speak about women’s empowerment and male allies??</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highlight w:val="white"/>
          <w:rtl w:val="0"/>
        </w:rPr>
        <w:t xml:space="preserve">Thursday March 1st </w:t>
      </w:r>
      <w:r>
        <w:rPr>
          <w:sz w:val="20"/>
          <w:rtl w:val="0"/>
        </w:rPr>
        <w:t>@12-4 pm (hype messages or a countdown for the next video)</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Thurs March 1st @5pm</w:t>
      </w:r>
    </w:p>
    <w:p>
      <w:pPr>
        <w:rPr>
          <w:rFonts w:ascii="Arial" w:hAnsi="Arial"/>
          <w:b w:val="0"/>
          <w:i w:val="0"/>
          <w:smallCaps w:val="0"/>
          <w:strike w:val="0"/>
          <w:color w:val="000000"/>
          <w:sz w:val="20"/>
          <w:szCs w:val="22"/>
          <w:u w:val="none"/>
          <w:vertAlign w:val="baseline"/>
        </w:rPr>
      </w:pPr>
      <w:r>
        <w:rPr>
          <w:sz w:val="20"/>
          <w:rtl w:val="0"/>
        </w:rPr>
        <w:t>Reveal LeBron James video.</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Friday March 2nd @12pm</w:t>
      </w:r>
    </w:p>
    <w:p>
      <w:pPr>
        <w:jc w:val="center"/>
        <w:rPr>
          <w:rFonts w:ascii="Arial" w:hAnsi="Arial"/>
          <w:b w:val="0"/>
          <w:i w:val="0"/>
          <w:smallCaps w:val="0"/>
          <w:strike w:val="0"/>
          <w:color w:val="000000"/>
          <w:sz w:val="20"/>
          <w:szCs w:val="22"/>
          <w:u w:val="non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752850" cy="2064550"/>
            <wp:effectExtent b="0" l="0" r="0" t="0"/>
            <wp:docPr xmlns:c="http://schemas.openxmlformats.org/drawingml/2006/chart" xmlns:pic="http://schemas.openxmlformats.org/drawingml/2006/picture" xmlns:dgm="http://schemas.openxmlformats.org/drawingml/2006/diagram" xmlns:p="http://schemas.openxmlformats.org/presentationml/2006/main" id="5" name="image24.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4.png"/>
                    <pic:cNvPicPr preferRelativeResize="0"/>
                  </pic:nvPicPr>
                  <pic:blipFill>
                    <a:blip r:embed="rId31"/>
                    <a:srcRect/>
                    <a:stretch>
                      <a:fillRect/>
                    </a:stretch>
                  </pic:blipFill>
                  <pic:spPr>
                    <a:xfrm>
                      <a:off x="0" y="0"/>
                      <a:ext cx="3752850" cy="2064550"/>
                    </a:xfrm>
                    <a:prstGeom prst="rect"/>
                  </pic:spPr>
                </pic:pic>
              </a:graphicData>
            </a:graphic>
          </wp:inline>
        </w:drawing>
      </w:r>
    </w:p>
    <w:p>
      <w:pPr>
        <w:jc w:val="left"/>
        <w:rPr>
          <w:rFonts w:ascii="Arial" w:hAnsi="Arial"/>
          <w:b w:val="0"/>
          <w:i w:val="0"/>
          <w:smallCaps w:val="0"/>
          <w:strike w:val="0"/>
          <w:color w:val="000000"/>
          <w:sz w:val="20"/>
          <w:szCs w:val="22"/>
          <w:u w:val="none"/>
          <w:vertAlign w:val="baseline"/>
        </w:rPr>
      </w:pPr>
      <w:r>
        <w:rPr>
          <w:sz w:val="20"/>
          <w:rtl w:val="0"/>
        </w:rPr>
        <w:t>“Whatever your favorite team is doesn’t matter. We are all human on the inside to start. LeBron James said “men can be sensitive too”, do you agree? How many men say #IStandWithThatGirl? Add in the comments about his video below and follow @lebronjames”</w:t>
      </w:r>
    </w:p>
    <w:p>
      <w:pPr>
        <w:jc w:val="left"/>
        <w:rPr>
          <w:rFonts w:ascii="Arial" w:hAnsi="Arial"/>
          <w:b w:val="0"/>
          <w:i w:val="0"/>
          <w:smallCaps w:val="0"/>
          <w:strike w:val="0"/>
          <w:color w:val="000000"/>
          <w:sz w:val="20"/>
          <w:szCs w:val="22"/>
          <w:u w:val="none"/>
          <w:vertAlign w:val="baseline"/>
        </w:rPr>
      </w:pPr>
    </w:p>
    <w:p>
      <w:pPr>
        <w:jc w:val="left"/>
        <w:rPr>
          <w:rFonts w:ascii="Arial" w:hAnsi="Arial"/>
          <w:b w:val="0"/>
          <w:i w:val="0"/>
          <w:smallCaps w:val="0"/>
          <w:strike w:val="0"/>
          <w:color w:val="000000"/>
          <w:sz w:val="20"/>
          <w:szCs w:val="22"/>
          <w:u w:val="none"/>
          <w:vertAlign w:val="baseline"/>
        </w:rPr>
      </w:pPr>
      <w:r>
        <w:rPr>
          <w:sz w:val="20"/>
          <w:rtl w:val="0"/>
        </w:rPr>
        <w:t>Friday March 16th @12pm</w:t>
      </w:r>
    </w:p>
    <w:p>
      <w:pPr>
        <w:jc w:val="center"/>
        <w:rPr>
          <w:rFonts w:ascii="Calibri" w:hAnsi="Calibri"/>
          <w:b w:val="0"/>
          <w:i w:val="0"/>
          <w:smallCaps w:val="0"/>
          <w:strike w:val="0"/>
          <w:color w:val="E06666"/>
          <w:sz w:val="22"/>
          <w:szCs w:val="22"/>
          <w:highlight w:val="white"/>
          <w:u w:val="none"/>
          <w:vertAlign w:val="baseline"/>
        </w:rPr>
      </w:pP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3948113" cy="2164327"/>
            <wp:effectExtent b="0" l="0" r="0" t="0"/>
            <wp:docPr xmlns:c="http://schemas.openxmlformats.org/drawingml/2006/chart" xmlns:pic="http://schemas.openxmlformats.org/drawingml/2006/picture" xmlns:dgm="http://schemas.openxmlformats.org/drawingml/2006/diagram" xmlns:p="http://schemas.openxmlformats.org/presentationml/2006/main" id="16" name="image36.pn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6.png"/>
                    <pic:cNvPicPr preferRelativeResize="0"/>
                  </pic:nvPicPr>
                  <pic:blipFill>
                    <a:blip r:embed="rId32"/>
                    <a:srcRect/>
                    <a:stretch>
                      <a:fillRect/>
                    </a:stretch>
                  </pic:blipFill>
                  <pic:spPr>
                    <a:xfrm>
                      <a:off x="0" y="0"/>
                      <a:ext cx="3948113" cy="2164327"/>
                    </a:xfrm>
                    <a:prstGeom prst="rect"/>
                  </pic:spPr>
                </pic:pic>
              </a:graphicData>
            </a:graphic>
          </wp:inline>
        </w:drawing>
      </w:r>
    </w:p>
    <w:p>
      <w:pPr>
        <w:rPr>
          <w:rFonts w:ascii="Calibri" w:hAnsi="Calibri"/>
          <w:b w:val="0"/>
          <w:i w:val="0"/>
          <w:smallCaps w:val="0"/>
          <w:strike w:val="0"/>
          <w:color w:val="000000"/>
          <w:sz w:val="22"/>
          <w:szCs w:val="22"/>
          <w:highlight w:val="white"/>
          <w:u w:val="none"/>
          <w:vertAlign w:val="baseline"/>
        </w:rPr>
      </w:pPr>
      <w:r>
        <w:rPr>
          <w:sz w:val="20"/>
          <w:rtl w:val="0"/>
        </w:rPr>
        <w:t>“Whatever your favorite team is doesn’t matter. We are all human on the inside to start. LeBron James said “men can be sensitive too”, do you agree? How many men say #IStandWithThatGirl? Add in the comments about his video below and follow @lebronjames and see the BEHIND THE SCENES on his page!”</w:t>
      </w:r>
    </w:p>
    <w:p>
      <w:pPr>
        <w:jc w:val="left"/>
        <w:rPr>
          <w:rFonts w:ascii="Calibri" w:hAnsi="Calibri"/>
          <w:b w:val="0"/>
          <w:i w:val="0"/>
          <w:smallCaps w:val="0"/>
          <w:strike w:val="0"/>
          <w:color w:val="E06666"/>
          <w:sz w:val="22"/>
          <w:szCs w:val="22"/>
          <w:highlight w:val="white"/>
          <w:u w:val="none"/>
          <w:vertAlign w:val="baseline"/>
        </w:rPr>
      </w:pPr>
    </w:p>
    <w:p>
      <w:pPr>
        <w:jc w:val="left"/>
        <w:rPr>
          <w:rFonts w:ascii="Arial" w:hAnsi="Arial"/>
          <w:b w:val="0"/>
          <w:i w:val="0"/>
          <w:smallCaps w:val="0"/>
          <w:strike w:val="0"/>
          <w:color w:val="000000"/>
          <w:sz w:val="20"/>
          <w:szCs w:val="22"/>
          <w:highlight w:val="white"/>
          <w:u w:val="none"/>
          <w:vertAlign w:val="baseline"/>
        </w:rPr>
      </w:pPr>
      <w:r>
        <w:rPr>
          <w:sz w:val="20"/>
          <w:highlight w:val="white"/>
          <w:rtl w:val="0"/>
        </w:rPr>
        <w:t>Continue this trend until 12 months is up. Then, promote calendar giveaway in the 11th month of the campaign.</w:t>
      </w:r>
    </w:p>
    <w:p>
      <w:pPr>
        <w:jc w:val="left"/>
        <w:rPr>
          <w:rFonts w:ascii="Arial" w:hAnsi="Arial"/>
          <w:b w:val="0"/>
          <w:i w:val="0"/>
          <w:smallCaps w:val="0"/>
          <w:strike w:val="0"/>
          <w:color w:val="000000"/>
          <w:sz w:val="20"/>
          <w:szCs w:val="22"/>
          <w:highlight w:val="white"/>
          <w:u w:val="none"/>
          <w:vertAlign w:val="baseline"/>
        </w:rPr>
      </w:pPr>
    </w:p>
    <w:p>
      <w:pPr>
        <w:jc w:val="left"/>
        <w:rPr>
          <w:rFonts w:ascii="Arial" w:hAnsi="Arial"/>
          <w:b w:val="0"/>
          <w:i w:val="0"/>
          <w:smallCaps w:val="0"/>
          <w:strike w:val="0"/>
          <w:color w:val="000000"/>
          <w:sz w:val="20"/>
          <w:szCs w:val="22"/>
          <w:highlight w:val="white"/>
          <w:u w:val="none"/>
          <w:vertAlign w:val="baseline"/>
        </w:rPr>
      </w:pPr>
      <w:r>
        <w:rPr>
          <w:sz w:val="20"/>
          <w:highlight w:val="white"/>
          <w:rtl w:val="0"/>
        </w:rPr>
        <w:t>Sample message: “We have had so much fun working with #NBA #NFL #NHL and #NPSL stars this year! Thank you to them all for volunteering your stories. For the first 500 people that like our page and re-post this message, we will be giving away calendars of each man represented for the cause #IStandWithThatGirl! Promo code will be DM’d if you are one of our lucky 500!”</w:t>
      </w:r>
    </w:p>
    <w:p>
      <w:pPr>
        <w:jc w:val="left"/>
        <w:rPr>
          <w:rFonts w:ascii="Calibri" w:hAnsi="Calibri"/>
          <w:b w:val="0"/>
          <w:i w:val="0"/>
          <w:smallCaps w:val="0"/>
          <w:strike w:val="0"/>
          <w:color w:val="E06666"/>
          <w:sz w:val="22"/>
          <w:szCs w:val="22"/>
          <w:highlight w:val="white"/>
          <w:u w:val="none"/>
          <w:vertAlign w:val="baseline"/>
        </w:rPr>
      </w:pPr>
    </w:p>
    <w:p>
      <w:pPr>
        <w:rPr>
          <w:rFonts w:ascii="Calibri" w:hAnsi="Calibri"/>
          <w:b w:val="0"/>
          <w:i w:val="0"/>
          <w:smallCaps w:val="0"/>
          <w:strike w:val="0"/>
          <w:color w:val="E06666"/>
          <w:sz w:val="22"/>
          <w:szCs w:val="22"/>
          <w:highlight w:val="white"/>
          <w:u w:val="none"/>
          <w:vertAlign w:val="baseline"/>
        </w:rPr>
      </w:pPr>
    </w:p>
    <w:p>
      <w:pPr>
        <w:rPr>
          <w:rFonts w:ascii="Calibri" w:hAnsi="Calibri"/>
          <w:b w:val="0"/>
          <w:i w:val="0"/>
          <w:smallCaps w:val="0"/>
          <w:strike w:val="0"/>
          <w:color w:val="E06666"/>
          <w:sz w:val="22"/>
          <w:szCs w:val="22"/>
          <w:highlight w:val="white"/>
          <w:u w:val="none"/>
          <w:vertAlign w:val="baseline"/>
        </w:rPr>
      </w:pPr>
    </w:p>
    <w:p>
      <w:pPr>
        <w:rPr>
          <w:rFonts w:ascii="Arial" w:hAnsi="Arial"/>
          <w:b w:val="0"/>
          <w:i w:val="0"/>
          <w:smallCaps w:val="0"/>
          <w:strike w:val="0"/>
          <w:color w:val="000000"/>
          <w:sz w:val="20"/>
          <w:szCs w:val="22"/>
          <w:u w:val="none"/>
          <w:vertAlign w:val="baseline"/>
        </w:rPr>
      </w:pPr>
      <w:r>
        <w:rPr>
          <w:b w:val="1"/>
          <w:color w:val="E06666"/>
          <w:sz w:val="24"/>
          <w:u w:val="single"/>
          <w:rtl w:val="0"/>
        </w:rPr>
        <w:t xml:space="preserve">Budget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We would like to use Instagram as our social media advertising outlet. We want to purchase the Instagram promotion option that will cost about $20 a month. The link will target men, around the ages of 18-25, in the Southern California area. Other links that we will be using to build a target audience is #men, #menallies, #sports, #athletes, #womenempowerment and possibly sport company partnerships. We also decided to use Instagram because the reach will hit about 4.1k and the post links directly to the I Am That Girl Website.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With this advertisement, we can gain a stronger following and increase engagement from males. Within our research project we noticed that men love sports so we wanted to build a connection between athletics and women empowerment.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For every month, we will have a post of a quote and a picture from a professional male athlete. The post will describe the reason why they are an ally towards women and why others should be involved. Also within the post will be a hashtag challenge that will promote other men to take a stand as an ally for women.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Budget Calendar</w:t>
      </w:r>
    </w:p>
    <w:p>
      <w:pPr>
        <w:rPr>
          <w:rFonts w:ascii="Arial" w:hAnsi="Arial"/>
          <w:b w:val="0"/>
          <w:i w:val="0"/>
          <w:smallCaps w:val="0"/>
          <w:strike w:val="0"/>
          <w:color w:val="000000"/>
          <w:sz w:val="20"/>
          <w:szCs w:val="22"/>
          <w:u w:val="none"/>
          <w:vertAlign w:val="baseline"/>
        </w:rPr>
      </w:pPr>
    </w:p>
    <w:tbl>
      <w:tblPr>
        <w:tblStyle w:val="Table8"/>
        <w:bidiVisual w:val="0"/>
        <w:tblW w:type="dxa" w:w="936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2340"/>
        <w:gridCol w:w="2340"/>
        <w:gridCol w:w="2340"/>
        <w:gridCol w:w="2340"/>
      </w:tblGrid>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Ad Campaign</w:t>
            </w:r>
          </w:p>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Purchases</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Month Period</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Cost</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Total</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Instagram Promotion</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12</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$20/month</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$240</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Hootsuite</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12</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$99/month</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$1,188</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Camera Production Equipment</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12</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$1,000/year</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$1,000</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Location Space</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12</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$500/month</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$500</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Calendar Production and Sending Fees</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3</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$3,000 total</w:t>
            </w: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$3,000</w:t>
            </w:r>
          </w:p>
        </w:tc>
      </w:tr>
      <w:tr>
        <w:trPr>
          <w:jc w:val="left"/>
        </w:trPr>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p>
        </w:tc>
        <w:tc>
          <w:tcPr>
            <w:tcW w:type="dxa" w:w="2340"/>
            <w:tcMar>
              <w:top w:type="dxa" w:w="100"/>
              <w:left w:type="dxa" w:w="100"/>
              <w:bottom w:type="dxa" w:w="100"/>
              <w:right w:type="dxa" w:w="100"/>
            </w:tcMar>
          </w:tcPr>
          <w:p>
            <w:pPr>
              <w:spacing w:after="0" w:before="0" w:line="240" w:lineRule="auto"/>
              <w:ind w:left="0" w:right="0"/>
              <w:jc w:val="left"/>
              <w:rPr>
                <w:rFonts w:ascii="Arial" w:hAnsi="Arial"/>
                <w:b w:val="0"/>
                <w:i w:val="0"/>
                <w:smallCaps w:val="0"/>
                <w:strike w:val="0"/>
                <w:color w:val="000000"/>
                <w:sz w:val="20"/>
                <w:szCs w:val="22"/>
                <w:u w:val="none"/>
                <w:vertAlign w:val="baseline"/>
              </w:rPr>
            </w:pPr>
            <w:r>
              <w:rPr>
                <w:sz w:val="20"/>
                <w:rtl w:val="0"/>
              </w:rPr>
              <w:t>Total: $5,928</w:t>
            </w:r>
          </w:p>
        </w:tc>
      </w:tr>
    </w:tbl>
    <w:p>
      <w:pPr>
        <w:rPr>
          <w:rFonts w:ascii="Arial" w:hAnsi="Arial"/>
          <w:b w:val="1"/>
          <w:i w:val="0"/>
          <w:smallCaps w:val="0"/>
          <w:strike w:val="0"/>
          <w:color w:val="E06666"/>
          <w:sz w:val="20"/>
          <w:szCs w:val="22"/>
          <w:u w:val="single"/>
          <w:vertAlign w:val="baseline"/>
        </w:rPr>
      </w:pPr>
    </w:p>
    <w:p>
      <w:pPr>
        <w:rPr>
          <w:rFonts w:ascii="Arial" w:hAnsi="Arial"/>
          <w:b w:val="1"/>
          <w:i w:val="0"/>
          <w:smallCaps w:val="0"/>
          <w:strike w:val="0"/>
          <w:color w:val="E06666"/>
          <w:sz w:val="20"/>
          <w:szCs w:val="22"/>
          <w:u w:val="single"/>
          <w:vertAlign w:val="baseline"/>
        </w:rPr>
      </w:pPr>
      <w:r>
        <w:rPr>
          <w:b w:val="1"/>
          <w:color w:val="E06666"/>
          <w:sz w:val="20"/>
          <w:u w:val="single"/>
          <w:rtl w:val="0"/>
        </w:rPr>
        <w:t>Other Free Involvement in Budget:</w:t>
      </w:r>
    </w:p>
    <w:p>
      <w:pPr>
        <w:rPr>
          <w:rFonts w:ascii="Arial" w:hAnsi="Arial"/>
          <w:b w:val="0"/>
          <w:i w:val="0"/>
          <w:smallCaps w:val="0"/>
          <w:strike w:val="0"/>
          <w:color w:val="000000"/>
          <w:sz w:val="20"/>
          <w:szCs w:val="22"/>
          <w:u w:val="none"/>
          <w:vertAlign w:val="baseline"/>
        </w:rPr>
      </w:pPr>
    </w:p>
    <w:p>
      <w:pPr>
        <w:numPr>
          <w:ilvl w:val="0"/>
          <w:numId w:val="2"/>
        </w:numPr>
        <w:ind w:hanging="360" w:left="720"/>
        <w:rPr>
          <w:rFonts w:ascii="Arial" w:hAnsi="Arial"/>
          <w:b w:val="0"/>
          <w:i w:val="0"/>
          <w:smallCaps w:val="0"/>
          <w:strike w:val="0"/>
          <w:color w:val="000000"/>
          <w:sz w:val="20"/>
          <w:szCs w:val="22"/>
          <w:u w:val="none"/>
          <w:vertAlign w:val="baseline"/>
        </w:rPr>
      </w:pPr>
      <w:r>
        <w:rPr>
          <w:sz w:val="20"/>
          <w:rtl w:val="0"/>
        </w:rPr>
        <w:t xml:space="preserve">Social Media Intern: Interns will handle the organization’s Instagram account. They will post the creative content and create clever and engaging captions using our specific campaign hashtag. </w:t>
      </w:r>
    </w:p>
    <w:p>
      <w:pPr>
        <w:numPr>
          <w:ilvl w:val="0"/>
          <w:numId w:val="2"/>
        </w:numPr>
        <w:ind w:hanging="360" w:left="720"/>
        <w:rPr>
          <w:rFonts w:ascii="Arial" w:hAnsi="Arial"/>
          <w:b w:val="0"/>
          <w:i w:val="0"/>
          <w:smallCaps w:val="0"/>
          <w:strike w:val="0"/>
          <w:color w:val="000000"/>
          <w:sz w:val="20"/>
          <w:szCs w:val="22"/>
          <w:u w:val="none"/>
          <w:vertAlign w:val="baseline"/>
        </w:rPr>
      </w:pPr>
      <w:r>
        <w:rPr>
          <w:sz w:val="20"/>
          <w:rtl w:val="0"/>
        </w:rPr>
        <w:t>Production Intern: Interns will help produce content for social media pages/calendar pages. This includes creating videos and editing content through iMovie. They also will edit photos using Canva.com.</w:t>
      </w:r>
    </w:p>
    <w:p>
      <w:pPr>
        <w:numPr>
          <w:ilvl w:val="0"/>
          <w:numId w:val="2"/>
        </w:numPr>
        <w:ind w:hanging="360" w:left="720"/>
        <w:rPr>
          <w:rFonts w:ascii="Arial" w:hAnsi="Arial"/>
          <w:b w:val="0"/>
          <w:i w:val="0"/>
          <w:smallCaps w:val="0"/>
          <w:strike w:val="0"/>
          <w:color w:val="000000"/>
          <w:sz w:val="20"/>
          <w:szCs w:val="22"/>
          <w:u w:val="none"/>
          <w:vertAlign w:val="baseline"/>
        </w:rPr>
      </w:pPr>
      <w:r>
        <w:rPr>
          <w:sz w:val="20"/>
          <w:rtl w:val="0"/>
        </w:rPr>
        <w:t>Volunteers: Athletes will volunteer their homes to create a documentary-like feel towards our campaign.</w:t>
      </w:r>
    </w:p>
    <w:p>
      <w:pPr>
        <w:rPr>
          <w:rFonts w:ascii="Arial" w:hAnsi="Arial"/>
          <w:b w:val="1"/>
          <w:i w:val="0"/>
          <w:smallCaps w:val="0"/>
          <w:strike w:val="0"/>
          <w:color w:val="E06666"/>
          <w:sz w:val="24"/>
          <w:szCs w:val="22"/>
          <w:u w:val="single"/>
          <w:vertAlign w:val="baseline"/>
        </w:rPr>
      </w:pPr>
    </w:p>
    <w:p>
      <w:pPr>
        <w:rPr>
          <w:rFonts w:ascii="Arial" w:hAnsi="Arial"/>
          <w:b w:val="1"/>
          <w:i w:val="0"/>
          <w:smallCaps w:val="0"/>
          <w:strike w:val="0"/>
          <w:color w:val="E06666"/>
          <w:sz w:val="24"/>
          <w:szCs w:val="22"/>
          <w:u w:val="single"/>
          <w:vertAlign w:val="baseline"/>
        </w:rPr>
      </w:pPr>
    </w:p>
    <w:p>
      <w:pPr>
        <w:rPr>
          <w:rFonts w:ascii="Arial" w:hAnsi="Arial"/>
          <w:b w:val="0"/>
          <w:i w:val="0"/>
          <w:smallCaps w:val="0"/>
          <w:strike w:val="0"/>
          <w:color w:val="000000"/>
          <w:sz w:val="20"/>
          <w:szCs w:val="22"/>
          <w:u w:val="none"/>
          <w:vertAlign w:val="baseline"/>
        </w:rPr>
      </w:pPr>
      <w:r>
        <w:rPr>
          <w:b w:val="1"/>
          <w:color w:val="E06666"/>
          <w:sz w:val="24"/>
          <w:u w:val="single"/>
          <w:rtl w:val="0"/>
        </w:rPr>
        <w:t xml:space="preserve">Calendar   </w:t>
      </w:r>
      <w:r>
        <w:rPr>
          <w:sz w:val="20"/>
          <w:rtl w:val="0"/>
        </w:rPr>
        <w:t xml:space="preserve">            </w:t>
      </w:r>
    </w:p>
    <w:p>
      <w:pPr>
        <w:rPr>
          <w:rFonts w:ascii="Arial" w:hAnsi="Arial"/>
          <w:b w:val="0"/>
          <w:i w:val="0"/>
          <w:smallCaps w:val="0"/>
          <w:strike w:val="0"/>
          <w:color w:val="000000"/>
          <w:sz w:val="20"/>
          <w:szCs w:val="22"/>
          <w:u w:val="none"/>
          <w:vertAlign w:val="baseline"/>
        </w:rPr>
      </w:pPr>
      <w:r>
        <w:rPr>
          <w:sz w:val="20"/>
          <w:rtl w:val="0"/>
        </w:rPr>
        <w:t>In this calendar, we have showed what will happen within our 12-month campaign each week.</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https://airtable.com/tblKkyf74GMQoYwKQ/viwTCGO3Pp1DSVX1b      </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Conclusion</w:t>
      </w:r>
    </w:p>
    <w:p>
      <w:pPr>
        <w:rPr>
          <w:rFonts w:ascii="Arial" w:hAnsi="Arial"/>
          <w:b w:val="0"/>
          <w:i w:val="0"/>
          <w:smallCaps w:val="0"/>
          <w:strike w:val="0"/>
          <w:color w:val="000000"/>
          <w:sz w:val="20"/>
          <w:szCs w:val="22"/>
          <w:u w:val="none"/>
          <w:vertAlign w:val="baseline"/>
        </w:rPr>
      </w:pPr>
      <w:r>
        <w:rPr>
          <w:sz w:val="20"/>
          <w:rtl w:val="0"/>
        </w:rPr>
        <w:t xml:space="preserve">   </w:t>
      </w:r>
    </w:p>
    <w:p>
      <w:pPr>
        <w:rPr>
          <w:rFonts w:ascii="Arial" w:hAnsi="Arial"/>
          <w:b w:val="0"/>
          <w:i w:val="0"/>
          <w:smallCaps w:val="0"/>
          <w:strike w:val="0"/>
          <w:color w:val="000000"/>
          <w:sz w:val="20"/>
          <w:szCs w:val="22"/>
          <w:u w:val="none"/>
          <w:vertAlign w:val="baseline"/>
        </w:rPr>
      </w:pPr>
      <w:r>
        <w:rPr>
          <w:sz w:val="20"/>
          <w:rtl w:val="0"/>
        </w:rPr>
        <w:t xml:space="preserve">Through our research we have compiled a social media campaign that will benefit I Am That Girl in increasing awareness of the organization. We have held focus groups, researched competitor organizations, and analyzed current social media data in order to come up with a successful campaign strategy. Even though I Am That Girl is already a large popular campaign amongst women, we wanted to make it larger by turning our attention towards men. Through our various focus groups we learned that we have to make the content and subject more relatable towards men. </w:t>
      </w:r>
    </w:p>
    <w:p>
      <w:pPr>
        <w:rPr>
          <w:rFonts w:ascii="Arial" w:hAnsi="Arial"/>
          <w:b w:val="0"/>
          <w:i w:val="0"/>
          <w:smallCaps w:val="0"/>
          <w:strike w:val="0"/>
          <w:color w:val="000000"/>
          <w:sz w:val="20"/>
          <w:szCs w:val="22"/>
          <w:u w:val="none"/>
          <w:vertAlign w:val="baseline"/>
        </w:rPr>
      </w:pPr>
    </w:p>
    <w:p>
      <w:pPr>
        <w:rPr>
          <w:rFonts w:ascii="Arial" w:hAnsi="Arial"/>
          <w:b w:val="0"/>
          <w:i w:val="0"/>
          <w:smallCaps w:val="0"/>
          <w:strike w:val="0"/>
          <w:color w:val="000000"/>
          <w:sz w:val="20"/>
          <w:szCs w:val="22"/>
          <w:u w:val="none"/>
          <w:vertAlign w:val="baseline"/>
        </w:rPr>
      </w:pPr>
      <w:r>
        <w:rPr>
          <w:sz w:val="20"/>
          <w:rtl w:val="0"/>
        </w:rPr>
        <w:t xml:space="preserve">This brought along the idea of working hand and hand with a larger company that already has a male dominated audience, the professional sports industry. We believe that this campaign will be successful because by increasing our reach we will change men’s perceptions and beliefs of women empowerment, which is our ultimate objective. We hope to change the stigma of the women’s empowerment movement and gain involvement from males through this campaign. </w:t>
      </w:r>
    </w:p>
    <w:p>
      <w:pPr>
        <w:rPr>
          <w:rFonts w:ascii="Arial" w:hAnsi="Arial"/>
          <w:b w:val="0"/>
          <w:i w:val="0"/>
          <w:smallCaps w:val="0"/>
          <w:strike w:val="0"/>
          <w:color w:val="000000"/>
          <w:sz w:val="20"/>
          <w:szCs w:val="22"/>
          <w:u w:val="none"/>
          <w:vertAlign w:val="baseline"/>
        </w:rPr>
      </w:pPr>
    </w:p>
    <w:p>
      <w:pPr>
        <w:rPr>
          <w:rFonts w:ascii="Arial" w:hAnsi="Arial"/>
          <w:b w:val="1"/>
          <w:i w:val="0"/>
          <w:smallCaps w:val="0"/>
          <w:strike w:val="0"/>
          <w:color w:val="E06666"/>
          <w:sz w:val="24"/>
          <w:szCs w:val="22"/>
          <w:u w:val="single"/>
          <w:vertAlign w:val="baseline"/>
        </w:rPr>
      </w:pPr>
      <w:r>
        <w:rPr>
          <w:b w:val="1"/>
          <w:color w:val="E06666"/>
          <w:sz w:val="24"/>
          <w:u w:val="single"/>
          <w:rtl w:val="0"/>
        </w:rPr>
        <w:t xml:space="preserve">Appendix A </w:t>
      </w:r>
    </w:p>
    <w:p>
      <w:pPr>
        <w:rPr>
          <w:rFonts w:ascii="Arial" w:hAnsi="Arial"/>
          <w:b w:val="0"/>
          <w:i w:val="0"/>
          <w:smallCaps w:val="0"/>
          <w:strike w:val="0"/>
          <w:color w:val="E06666"/>
          <w:sz w:val="24"/>
          <w:szCs w:val="22"/>
          <w:u w:val="none"/>
          <w:vertAlign w:val="baseline"/>
        </w:rPr>
      </w:pPr>
      <w:r>
        <w:rPr>
          <w:sz w:val="20"/>
          <w:rtl w:val="0"/>
        </w:rPr>
        <w:t xml:space="preserve">Each team member conducted their own focus group by interviewing at least six male students from the University of La Verne ranging ages between 18-25. </w:t>
      </w:r>
    </w:p>
    <w:p>
      <w:pPr>
        <w:rPr>
          <w:rFonts w:ascii="Arial" w:hAnsi="Arial"/>
          <w:b w:val="0"/>
          <w:i w:val="0"/>
          <w:smallCaps w:val="0"/>
          <w:strike w:val="0"/>
          <w:color w:val="E06666"/>
          <w:sz w:val="24"/>
          <w:szCs w:val="22"/>
          <w:u w:val="none"/>
          <w:vertAlign w:val="baseline"/>
        </w:rPr>
      </w:pPr>
    </w:p>
    <w:p>
      <w:pPr>
        <w:rPr>
          <w:rFonts w:ascii="Arial" w:hAnsi="Arial"/>
          <w:b w:val="1"/>
          <w:i w:val="0"/>
          <w:smallCaps w:val="0"/>
          <w:strike w:val="0"/>
          <w:color w:val="E06666"/>
          <w:sz w:val="24"/>
          <w:szCs w:val="22"/>
          <w:u w:val="single"/>
          <w:vertAlign w:val="baseline"/>
        </w:rPr>
      </w:pPr>
    </w:p>
    <w:sectPr>
      <w:headerReference w:type="default" r:id="rId33"/>
      <w:pgSz w:h="15840" w:w="12240"/>
      <w:pgMar w:bottom="1440" w:footer="720" w:gutter="0" w:header="0" w:left="1440" w:right="1440" w:top="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ind w:left="7920" w:firstLine="0"/>
      <w:contextualSpacing w:val="0"/>
      <w:rPr/>
    </w:pPr>
    <w:r w:rsidDel="00000000" w:rsidR="00000000" w:rsidRPr="00000000">
      <w:rPr>
        <w:rtl w:val="0"/>
      </w:rPr>
    </w:r>
  </w:p>
</w:hdr>
</file>

<file path=word/numbering.xml><?xml version="1.0" encoding="utf-8"?>
<w:numbering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abstractNum w:abstractNumId="1">
    <w:multiLevelType w:val="multilevel"/>
    <w:tmpl w:val="00000000"/>
    <w:numStyleLink w:val=""/>
    <w:lvl w:ilvl="0">
      <w:start w:val="1"/>
      <w:numFmt w:val="bullet"/>
      <w:lvlText w:val="●"/>
      <w:lvlJc w:val="left"/>
      <w:pPr>
        <w:ind w:firstLine="360" w:left="720"/>
      </w:pPr>
      <w:rPr>
        <w:u w:val="none"/>
      </w:rPr>
    </w:lvl>
    <w:lvl w:ilvl="1">
      <w:start w:val="1"/>
      <w:numFmt w:val="bullet"/>
      <w:lvlText w:val="○"/>
      <w:lvlJc w:val="left"/>
      <w:pPr>
        <w:ind w:firstLine="1080" w:left="1440"/>
      </w:pPr>
      <w:rPr>
        <w:u w:val="none"/>
      </w:rPr>
    </w:lvl>
    <w:lvl w:ilvl="2">
      <w:start w:val="1"/>
      <w:numFmt w:val="bullet"/>
      <w:lvlText w:val="■"/>
      <w:lvlJc w:val="left"/>
      <w:pPr>
        <w:ind w:firstLine="1800" w:left="2160"/>
      </w:pPr>
      <w:rPr>
        <w:u w:val="none"/>
      </w:rPr>
    </w:lvl>
    <w:lvl w:ilvl="3">
      <w:start w:val="1"/>
      <w:numFmt w:val="bullet"/>
      <w:lvlText w:val="●"/>
      <w:lvlJc w:val="left"/>
      <w:pPr>
        <w:ind w:firstLine="2520" w:left="2880"/>
      </w:pPr>
      <w:rPr>
        <w:u w:val="none"/>
      </w:rPr>
    </w:lvl>
    <w:lvl w:ilvl="4">
      <w:start w:val="1"/>
      <w:numFmt w:val="bullet"/>
      <w:lvlText w:val="○"/>
      <w:lvlJc w:val="left"/>
      <w:pPr>
        <w:ind w:firstLine="3240" w:left="3600"/>
      </w:pPr>
      <w:rPr>
        <w:u w:val="none"/>
      </w:rPr>
    </w:lvl>
    <w:lvl w:ilvl="5">
      <w:start w:val="1"/>
      <w:numFmt w:val="bullet"/>
      <w:lvlText w:val="■"/>
      <w:lvlJc w:val="left"/>
      <w:pPr>
        <w:ind w:firstLine="3960" w:left="4320"/>
      </w:pPr>
      <w:rPr>
        <w:u w:val="none"/>
      </w:rPr>
    </w:lvl>
    <w:lvl w:ilvl="6">
      <w:start w:val="1"/>
      <w:numFmt w:val="bullet"/>
      <w:lvlText w:val="●"/>
      <w:lvlJc w:val="left"/>
      <w:pPr>
        <w:ind w:firstLine="4680" w:left="5040"/>
      </w:pPr>
      <w:rPr>
        <w:u w:val="none"/>
      </w:rPr>
    </w:lvl>
    <w:lvl w:ilvl="7">
      <w:start w:val="1"/>
      <w:numFmt w:val="bullet"/>
      <w:lvlText w:val="○"/>
      <w:lvlJc w:val="left"/>
      <w:pPr>
        <w:ind w:firstLine="5400" w:left="5760"/>
      </w:pPr>
      <w:rPr>
        <w:u w:val="none"/>
      </w:rPr>
    </w:lvl>
    <w:lvl w:ilvl="8">
      <w:start w:val="1"/>
      <w:numFmt w:val="bullet"/>
      <w:lvlText w:val="■"/>
      <w:lvlJc w:val="left"/>
      <w:pPr>
        <w:ind w:firstLine="6120" w:left="6480"/>
      </w:pPr>
      <w:rPr>
        <w:u w:val="none"/>
      </w:rPr>
    </w:lvl>
  </w:abstractNum>
  <w:abstractNum w:abstractNumId="2">
    <w:multiLevelType w:val="multilevel"/>
    <w:tmpl w:val="00000000"/>
    <w:numStyleLink w:val=""/>
    <w:lvl w:ilvl="0">
      <w:start w:val="1"/>
      <w:numFmt w:val="decimal"/>
      <w:lvlText w:val="%1)"/>
      <w:lvlJc w:val="left"/>
      <w:pPr>
        <w:ind w:firstLine="360" w:left="720"/>
      </w:pPr>
      <w:rPr>
        <w:u w:val="none"/>
      </w:rPr>
    </w:lvl>
    <w:lvl w:ilvl="1">
      <w:start w:val="1"/>
      <w:numFmt w:val="lowerLetter"/>
      <w:lvlText w:val="%2)"/>
      <w:lvlJc w:val="left"/>
      <w:pPr>
        <w:ind w:firstLine="1080" w:left="1440"/>
      </w:pPr>
      <w:rPr>
        <w:u w:val="none"/>
      </w:rPr>
    </w:lvl>
    <w:lvl w:ilvl="2">
      <w:start w:val="1"/>
      <w:numFmt w:val="lowerRoman"/>
      <w:lvlText w:val="%3)"/>
      <w:lvlJc w:val="right"/>
      <w:pPr>
        <w:ind w:firstLine="1800" w:left="2160"/>
      </w:pPr>
      <w:rPr>
        <w:u w:val="none"/>
      </w:rPr>
    </w:lvl>
    <w:lvl w:ilvl="3">
      <w:start w:val="1"/>
      <w:numFmt w:val="decimal"/>
      <w:lvlText w:val="(%4)"/>
      <w:lvlJc w:val="left"/>
      <w:pPr>
        <w:ind w:firstLine="2520" w:left="2880"/>
      </w:pPr>
      <w:rPr>
        <w:u w:val="none"/>
      </w:rPr>
    </w:lvl>
    <w:lvl w:ilvl="4">
      <w:start w:val="1"/>
      <w:numFmt w:val="lowerLetter"/>
      <w:lvlText w:val="(%5)"/>
      <w:lvlJc w:val="left"/>
      <w:pPr>
        <w:ind w:firstLine="3240" w:left="3600"/>
      </w:pPr>
      <w:rPr>
        <w:u w:val="none"/>
      </w:rPr>
    </w:lvl>
    <w:lvl w:ilvl="5">
      <w:start w:val="1"/>
      <w:numFmt w:val="lowerRoman"/>
      <w:lvlText w:val="(%6)"/>
      <w:lvlJc w:val="right"/>
      <w:pPr>
        <w:ind w:firstLine="3960" w:left="4320"/>
      </w:pPr>
      <w:rPr>
        <w:u w:val="none"/>
      </w:rPr>
    </w:lvl>
    <w:lvl w:ilvl="6">
      <w:start w:val="1"/>
      <w:numFmt w:val="decimal"/>
      <w:lvlText w:val="%7."/>
      <w:lvlJc w:val="left"/>
      <w:pPr>
        <w:ind w:firstLine="4680" w:left="5040"/>
      </w:pPr>
      <w:rPr>
        <w:u w:val="none"/>
      </w:rPr>
    </w:lvl>
    <w:lvl w:ilvl="7">
      <w:start w:val="1"/>
      <w:numFmt w:val="lowerLetter"/>
      <w:lvlText w:val="%8."/>
      <w:lvlJc w:val="left"/>
      <w:pPr>
        <w:ind w:firstLine="5400" w:left="5760"/>
      </w:pPr>
      <w:rPr>
        <w:u w:val="none"/>
      </w:rPr>
    </w:lvl>
    <w:lvl w:ilvl="8">
      <w:start w:val="1"/>
      <w:numFmt w:val="lowerRoman"/>
      <w:lvlText w:val="%9."/>
      <w:lvlJc w:val="right"/>
      <w:pPr>
        <w:ind w:firstLine="6120" w:left="6480"/>
      </w:pPr>
      <w:rPr>
        <w:u w:val="none"/>
      </w:rPr>
    </w:lvl>
  </w:abstractNum>
  <w:abstractNum w:abstractNumId="3">
    <w:multiLevelType w:val="multilevel"/>
    <w:tmpl w:val="00000000"/>
    <w:numStyleLink w:val=""/>
    <w:lvl w:ilvl="0">
      <w:start w:val="1"/>
      <w:numFmt w:val="decimal"/>
      <w:lvlText w:val="%1."/>
      <w:lvlJc w:val="left"/>
      <w:pPr>
        <w:ind w:firstLine="360" w:left="720"/>
      </w:pPr>
      <w:rPr>
        <w:u w:val="none"/>
      </w:rPr>
    </w:lvl>
    <w:lvl w:ilvl="1">
      <w:start w:val="1"/>
      <w:numFmt w:val="lowerLetter"/>
      <w:lvlText w:val="%2."/>
      <w:lvlJc w:val="left"/>
      <w:pPr>
        <w:ind w:firstLine="1080" w:left="1440"/>
      </w:pPr>
      <w:rPr>
        <w:u w:val="none"/>
      </w:rPr>
    </w:lvl>
    <w:lvl w:ilvl="2">
      <w:start w:val="1"/>
      <w:numFmt w:val="lowerRoman"/>
      <w:lvlText w:val="%3."/>
      <w:lvlJc w:val="left"/>
      <w:pPr>
        <w:ind w:firstLine="1800" w:left="2160"/>
      </w:pPr>
      <w:rPr>
        <w:u w:val="none"/>
      </w:rPr>
    </w:lvl>
    <w:lvl w:ilvl="3">
      <w:start w:val="1"/>
      <w:numFmt w:val="decimal"/>
      <w:lvlText w:val="%4."/>
      <w:lvlJc w:val="left"/>
      <w:pPr>
        <w:ind w:firstLine="2520" w:left="2880"/>
      </w:pPr>
      <w:rPr>
        <w:u w:val="none"/>
      </w:rPr>
    </w:lvl>
    <w:lvl w:ilvl="4">
      <w:start w:val="1"/>
      <w:numFmt w:val="lowerLetter"/>
      <w:lvlText w:val="%5."/>
      <w:lvlJc w:val="left"/>
      <w:pPr>
        <w:ind w:firstLine="3240" w:left="3600"/>
      </w:pPr>
      <w:rPr>
        <w:u w:val="none"/>
      </w:rPr>
    </w:lvl>
    <w:lvl w:ilvl="5">
      <w:start w:val="1"/>
      <w:numFmt w:val="lowerRoman"/>
      <w:lvlText w:val="%6."/>
      <w:lvlJc w:val="left"/>
      <w:pPr>
        <w:ind w:firstLine="3960" w:left="4320"/>
      </w:pPr>
      <w:rPr>
        <w:u w:val="none"/>
      </w:rPr>
    </w:lvl>
    <w:lvl w:ilvl="6">
      <w:start w:val="1"/>
      <w:numFmt w:val="decimal"/>
      <w:lvlText w:val="%7."/>
      <w:lvlJc w:val="left"/>
      <w:pPr>
        <w:ind w:firstLine="4680" w:left="5040"/>
      </w:pPr>
      <w:rPr>
        <w:u w:val="none"/>
      </w:rPr>
    </w:lvl>
    <w:lvl w:ilvl="7">
      <w:start w:val="1"/>
      <w:numFmt w:val="lowerLetter"/>
      <w:lvlText w:val="%8."/>
      <w:lvlJc w:val="left"/>
      <w:pPr>
        <w:ind w:firstLine="5400" w:left="5760"/>
      </w:pPr>
      <w:rPr>
        <w:u w:val="none"/>
      </w:rPr>
    </w:lvl>
    <w:lvl w:ilvl="8">
      <w:start w:val="1"/>
      <w:numFmt w:val="lowerRoman"/>
      <w:lvlText w:val="%9."/>
      <w:lvlJc w:val="left"/>
      <w:pPr>
        <w:ind w:firstLine="6120" w:left="6480"/>
      </w:pPr>
      <w:rPr>
        <w:u w:val="none"/>
      </w:rPr>
    </w:lvl>
  </w:abstractNum>
  <w:abstractNum w:abstractNumId="4">
    <w:multiLevelType w:val="multilevel"/>
    <w:tmpl w:val="00000000"/>
    <w:numStyleLink w:val=""/>
    <w:lvl w:ilvl="0">
      <w:start w:val="1"/>
      <w:numFmt w:val="bullet"/>
      <w:lvlText w:val="●"/>
      <w:lvlJc w:val="left"/>
      <w:pPr>
        <w:ind w:firstLine="360" w:left="720"/>
      </w:pPr>
      <w:rPr>
        <w:u w:val="none"/>
      </w:rPr>
    </w:lvl>
    <w:lvl w:ilvl="1">
      <w:start w:val="1"/>
      <w:numFmt w:val="bullet"/>
      <w:lvlText w:val="○"/>
      <w:lvlJc w:val="left"/>
      <w:pPr>
        <w:ind w:firstLine="1080" w:left="1440"/>
      </w:pPr>
      <w:rPr>
        <w:u w:val="none"/>
      </w:rPr>
    </w:lvl>
    <w:lvl w:ilvl="2">
      <w:start w:val="1"/>
      <w:numFmt w:val="bullet"/>
      <w:lvlText w:val="■"/>
      <w:lvlJc w:val="left"/>
      <w:pPr>
        <w:ind w:firstLine="1800" w:left="2160"/>
      </w:pPr>
      <w:rPr>
        <w:u w:val="none"/>
      </w:rPr>
    </w:lvl>
    <w:lvl w:ilvl="3">
      <w:start w:val="1"/>
      <w:numFmt w:val="bullet"/>
      <w:lvlText w:val="●"/>
      <w:lvlJc w:val="left"/>
      <w:pPr>
        <w:ind w:firstLine="2520" w:left="2880"/>
      </w:pPr>
      <w:rPr>
        <w:u w:val="none"/>
      </w:rPr>
    </w:lvl>
    <w:lvl w:ilvl="4">
      <w:start w:val="1"/>
      <w:numFmt w:val="bullet"/>
      <w:lvlText w:val="○"/>
      <w:lvlJc w:val="left"/>
      <w:pPr>
        <w:ind w:firstLine="3240" w:left="3600"/>
      </w:pPr>
      <w:rPr>
        <w:u w:val="none"/>
      </w:rPr>
    </w:lvl>
    <w:lvl w:ilvl="5">
      <w:start w:val="1"/>
      <w:numFmt w:val="bullet"/>
      <w:lvlText w:val="■"/>
      <w:lvlJc w:val="left"/>
      <w:pPr>
        <w:ind w:firstLine="3960" w:left="4320"/>
      </w:pPr>
      <w:rPr>
        <w:u w:val="none"/>
      </w:rPr>
    </w:lvl>
    <w:lvl w:ilvl="6">
      <w:start w:val="1"/>
      <w:numFmt w:val="bullet"/>
      <w:lvlText w:val="●"/>
      <w:lvlJc w:val="left"/>
      <w:pPr>
        <w:ind w:firstLine="4680" w:left="5040"/>
      </w:pPr>
      <w:rPr>
        <w:u w:val="none"/>
      </w:rPr>
    </w:lvl>
    <w:lvl w:ilvl="7">
      <w:start w:val="1"/>
      <w:numFmt w:val="bullet"/>
      <w:lvlText w:val="○"/>
      <w:lvlJc w:val="left"/>
      <w:pPr>
        <w:ind w:firstLine="5400" w:left="5760"/>
      </w:pPr>
      <w:rPr>
        <w:u w:val="none"/>
      </w:rPr>
    </w:lvl>
    <w:lvl w:ilvl="8">
      <w:start w:val="1"/>
      <w:numFmt w:val="bullet"/>
      <w:lvlText w:val="■"/>
      <w:lvlJc w:val="left"/>
      <w:pPr>
        <w:ind w:firstLine="6120" w:left="6480"/>
      </w:pPr>
      <w:rPr>
        <w:u w:val="none"/>
      </w:rPr>
    </w:lvl>
  </w:abstractNum>
  <w:abstractNum w:abstractNumId="5">
    <w:multiLevelType w:val="multilevel"/>
    <w:tmpl w:val="00000000"/>
    <w:numStyleLink w:val=""/>
    <w:lvl w:ilvl="0">
      <w:start w:val="1"/>
      <w:numFmt w:val="bullet"/>
      <w:lvlText w:val="●"/>
      <w:lvlJc w:val="left"/>
      <w:pPr>
        <w:ind w:firstLine="360" w:left="720"/>
      </w:pPr>
      <w:rPr>
        <w:u w:val="none"/>
      </w:rPr>
    </w:lvl>
    <w:lvl w:ilvl="1">
      <w:start w:val="1"/>
      <w:numFmt w:val="bullet"/>
      <w:lvlText w:val="○"/>
      <w:lvlJc w:val="left"/>
      <w:pPr>
        <w:ind w:firstLine="1080" w:left="1440"/>
      </w:pPr>
      <w:rPr>
        <w:u w:val="none"/>
      </w:rPr>
    </w:lvl>
    <w:lvl w:ilvl="2">
      <w:start w:val="1"/>
      <w:numFmt w:val="bullet"/>
      <w:lvlText w:val="■"/>
      <w:lvlJc w:val="left"/>
      <w:pPr>
        <w:ind w:firstLine="1800" w:left="2160"/>
      </w:pPr>
      <w:rPr>
        <w:u w:val="none"/>
      </w:rPr>
    </w:lvl>
    <w:lvl w:ilvl="3">
      <w:start w:val="1"/>
      <w:numFmt w:val="bullet"/>
      <w:lvlText w:val="●"/>
      <w:lvlJc w:val="left"/>
      <w:pPr>
        <w:ind w:firstLine="2520" w:left="2880"/>
      </w:pPr>
      <w:rPr>
        <w:u w:val="none"/>
      </w:rPr>
    </w:lvl>
    <w:lvl w:ilvl="4">
      <w:start w:val="1"/>
      <w:numFmt w:val="bullet"/>
      <w:lvlText w:val="○"/>
      <w:lvlJc w:val="left"/>
      <w:pPr>
        <w:ind w:firstLine="3240" w:left="3600"/>
      </w:pPr>
      <w:rPr>
        <w:u w:val="none"/>
      </w:rPr>
    </w:lvl>
    <w:lvl w:ilvl="5">
      <w:start w:val="1"/>
      <w:numFmt w:val="bullet"/>
      <w:lvlText w:val="■"/>
      <w:lvlJc w:val="left"/>
      <w:pPr>
        <w:ind w:firstLine="3960" w:left="4320"/>
      </w:pPr>
      <w:rPr>
        <w:u w:val="none"/>
      </w:rPr>
    </w:lvl>
    <w:lvl w:ilvl="6">
      <w:start w:val="1"/>
      <w:numFmt w:val="bullet"/>
      <w:lvlText w:val="●"/>
      <w:lvlJc w:val="left"/>
      <w:pPr>
        <w:ind w:firstLine="4680" w:left="5040"/>
      </w:pPr>
      <w:rPr>
        <w:u w:val="none"/>
      </w:rPr>
    </w:lvl>
    <w:lvl w:ilvl="7">
      <w:start w:val="1"/>
      <w:numFmt w:val="bullet"/>
      <w:lvlText w:val="○"/>
      <w:lvlJc w:val="left"/>
      <w:pPr>
        <w:ind w:firstLine="5400" w:left="5760"/>
      </w:pPr>
      <w:rPr>
        <w:u w:val="none"/>
      </w:rPr>
    </w:lvl>
    <w:lvl w:ilvl="8">
      <w:start w:val="1"/>
      <w:numFmt w:val="bullet"/>
      <w:lvlText w:val="■"/>
      <w:lvlJc w:val="left"/>
      <w:pPr>
        <w:ind w:firstLine="6120" w:left="6480"/>
      </w:pPr>
      <w:rPr>
        <w:u w:val="none"/>
      </w:rPr>
    </w:lvl>
  </w:abstractNum>
  <w:abstractNum w:abstractNumId="6">
    <w:multiLevelType w:val="multilevel"/>
    <w:tmpl w:val="00000000"/>
    <w:numStyleLink w:val=""/>
    <w:lvl w:ilvl="0">
      <w:start w:val="1"/>
      <w:numFmt w:val="lowerLetter"/>
      <w:lvlText w:val="%1."/>
      <w:lvlJc w:val="left"/>
      <w:pPr>
        <w:ind w:firstLine="360" w:left="720"/>
      </w:pPr>
      <w:rPr>
        <w:u w:val="none"/>
      </w:rPr>
    </w:lvl>
    <w:lvl w:ilvl="1">
      <w:start w:val="1"/>
      <w:numFmt w:val="lowerRoman"/>
      <w:lvlText w:val="%2."/>
      <w:lvlJc w:val="right"/>
      <w:pPr>
        <w:ind w:firstLine="1080" w:left="1440"/>
      </w:pPr>
      <w:rPr>
        <w:u w:val="none"/>
      </w:rPr>
    </w:lvl>
    <w:lvl w:ilvl="2">
      <w:start w:val="1"/>
      <w:numFmt w:val="decimal"/>
      <w:lvlText w:val="%3."/>
      <w:lvlJc w:val="left"/>
      <w:pPr>
        <w:ind w:firstLine="1800" w:left="2160"/>
      </w:pPr>
      <w:rPr>
        <w:u w:val="none"/>
      </w:rPr>
    </w:lvl>
    <w:lvl w:ilvl="3">
      <w:start w:val="1"/>
      <w:numFmt w:val="lowerLetter"/>
      <w:lvlText w:val="%4."/>
      <w:lvlJc w:val="left"/>
      <w:pPr>
        <w:ind w:firstLine="2520" w:left="2880"/>
      </w:pPr>
      <w:rPr>
        <w:u w:val="none"/>
      </w:rPr>
    </w:lvl>
    <w:lvl w:ilvl="4">
      <w:start w:val="1"/>
      <w:numFmt w:val="lowerRoman"/>
      <w:lvlText w:val="%5."/>
      <w:lvlJc w:val="right"/>
      <w:pPr>
        <w:ind w:firstLine="3240" w:left="3600"/>
      </w:pPr>
      <w:rPr>
        <w:u w:val="none"/>
      </w:rPr>
    </w:lvl>
    <w:lvl w:ilvl="5">
      <w:start w:val="1"/>
      <w:numFmt w:val="decimal"/>
      <w:lvlText w:val="%6."/>
      <w:lvlJc w:val="left"/>
      <w:pPr>
        <w:ind w:firstLine="3960" w:left="4320"/>
      </w:pPr>
      <w:rPr>
        <w:u w:val="none"/>
      </w:rPr>
    </w:lvl>
    <w:lvl w:ilvl="6">
      <w:start w:val="1"/>
      <w:numFmt w:val="lowerLetter"/>
      <w:lvlText w:val="%7."/>
      <w:lvlJc w:val="left"/>
      <w:pPr>
        <w:ind w:firstLine="4680" w:left="5040"/>
      </w:pPr>
      <w:rPr>
        <w:u w:val="none"/>
      </w:rPr>
    </w:lvl>
    <w:lvl w:ilvl="7">
      <w:start w:val="1"/>
      <w:numFmt w:val="lowerRoman"/>
      <w:lvlText w:val="%8."/>
      <w:lvlJc w:val="right"/>
      <w:pPr>
        <w:ind w:firstLine="5400" w:left="5760"/>
      </w:pPr>
      <w:rPr>
        <w:u w:val="none"/>
      </w:rPr>
    </w:lvl>
    <w:lvl w:ilvl="8">
      <w:start w:val="1"/>
      <w:numFmt w:val="decimal"/>
      <w:lvlText w:val="%9."/>
      <w:lvlJc w:val="left"/>
      <w:pPr>
        <w:ind w:firstLine="6120" w:left="64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standalone="yes" ?><Relationships xmlns="http://schemas.openxmlformats.org/package/2006/relationships"><Relationship Id="rId1" Target="media/image39.jpg" Type="http://schemas.openxmlformats.org/officeDocument/2006/relationships/image"></Relationship><Relationship Id="rId2" Target="media/image29.jpg" Type="http://schemas.openxmlformats.org/officeDocument/2006/relationships/image"></Relationship><Relationship Id="rId3" Target="media/image30.jpg" Type="http://schemas.openxmlformats.org/officeDocument/2006/relationships/image"></Relationship><Relationship Id="rId4" Target="media/image26.jpg" Type="http://schemas.openxmlformats.org/officeDocument/2006/relationships/image"></Relationship><Relationship Id="rId5" Target="media/image37.jpg" Type="http://schemas.openxmlformats.org/officeDocument/2006/relationships/image"></Relationship><Relationship Id="rId6" Target="media/image25.jpg" Type="http://schemas.openxmlformats.org/officeDocument/2006/relationships/image"></Relationship><Relationship Id="rId7" Target="media/image34.jpg" Type="http://schemas.openxmlformats.org/officeDocument/2006/relationships/image"></Relationship><Relationship Id="rId8" Target="media/image31.jpg" Type="http://schemas.openxmlformats.org/officeDocument/2006/relationships/image"></Relationship><Relationship Id="rId9" Target="media/image42.jpg" Type="http://schemas.openxmlformats.org/officeDocument/2006/relationships/image"></Relationship><Relationship Id="rId10" Target="media/image38.jpg" Type="http://schemas.openxmlformats.org/officeDocument/2006/relationships/image"></Relationship><Relationship Id="rId11" Target="media/image27.jpg" Type="http://schemas.openxmlformats.org/officeDocument/2006/relationships/image"></Relationship><Relationship Id="rId12" Target="media/image22.png" Type="http://schemas.openxmlformats.org/officeDocument/2006/relationships/image"></Relationship><Relationship Id="rId13" Target="media/image23.png" Type="http://schemas.openxmlformats.org/officeDocument/2006/relationships/image"></Relationship><Relationship Id="rId14" Target="https://docs.google.com/spreadsheets/d/1zpGCo_qZ9anCVFYmyLI4K-u5cWXMOOKJoELq8NeIpTc/edit#gid=1104407249" TargetMode="External" Type="http://schemas.openxmlformats.org/officeDocument/2006/relationships/hyperlink"></Relationship><Relationship Id="rId15" Target="https://www.facebook.com/fearlesslygirl/timeline" TargetMode="External" Type="http://schemas.openxmlformats.org/officeDocument/2006/relationships/hyperlink"></Relationship><Relationship Id="rId16" Target="https://twitter.com/fearlesslygirl?lang=en" TargetMode="External" Type="http://schemas.openxmlformats.org/officeDocument/2006/relationships/hyperlink"></Relationship><Relationship Id="rId17" Target="https://www.instagram.com/fearlesslygirl/" TargetMode="External" Type="http://schemas.openxmlformats.org/officeDocument/2006/relationships/hyperlink"></Relationship><Relationship Id="rId18" Target="https://twitter.com/girl_spring1" TargetMode="External" Type="http://schemas.openxmlformats.org/officeDocument/2006/relationships/hyperlink"></Relationship><Relationship Id="rId19" Target="https://www.instagram.com/girlspringpower/" TargetMode="External" Type="http://schemas.openxmlformats.org/officeDocument/2006/relationships/hyperlink"></Relationship><Relationship Id="rId20" Target="https://twitter.com/LYDorg?ref_src=twsrc%5Egoogle%7Ctwcamp%5Eserp%7Ctwgr%5Eauthor" TargetMode="External" Type="http://schemas.openxmlformats.org/officeDocument/2006/relationships/hyperlink"></Relationship><Relationship Id="rId21" Target="https://www.facebook.com/LiveYourDream.Org/" TargetMode="External" Type="http://schemas.openxmlformats.org/officeDocument/2006/relationships/hyperlink"></Relationship><Relationship Id="rId22" Target="https://twitter.com/shesthefirst" TargetMode="External" Type="http://schemas.openxmlformats.org/officeDocument/2006/relationships/hyperlink"></Relationship><Relationship Id="rId23" Target="https://docs.google.com/document/d/1n4UWDW9KruyTMTiKkb8kxeo2GB6cHdct1w65B7_md3I/edit" TargetMode="External" Type="http://schemas.openxmlformats.org/officeDocument/2006/relationships/hyperlink"></Relationship><Relationship Id="rId24" Target="https://docs.google.com/document/d/1y3HNNg-G4q9-sFm8C2DSyPrBSFaed2VMFZ-jD3wJvjU/edit" TargetMode="External" Type="http://schemas.openxmlformats.org/officeDocument/2006/relationships/hyperlink"></Relationship><Relationship Id="rId25" Target="media/image32.jpg" Type="http://schemas.openxmlformats.org/officeDocument/2006/relationships/image"></Relationship><Relationship Id="rId26" Target="media/image33.jpg" Type="http://schemas.openxmlformats.org/officeDocument/2006/relationships/image"></Relationship><Relationship Id="rId27" Target="media/image21.png" Type="http://schemas.openxmlformats.org/officeDocument/2006/relationships/image"></Relationship><Relationship Id="rId28" Target="media/image28.png" Type="http://schemas.openxmlformats.org/officeDocument/2006/relationships/image"></Relationship><Relationship Id="rId29" Target="media/image41.png" Type="http://schemas.openxmlformats.org/officeDocument/2006/relationships/image"></Relationship><Relationship Id="rId30" Target="media/image17.png" Type="http://schemas.openxmlformats.org/officeDocument/2006/relationships/image"></Relationship><Relationship Id="rId31" Target="media/image24.png" Type="http://schemas.openxmlformats.org/officeDocument/2006/relationships/image"></Relationship><Relationship Id="rId32" Target="media/image36.png" Type="http://schemas.openxmlformats.org/officeDocument/2006/relationships/image"></Relationship><Relationship Id="rId33" Target="header1.xml" Type="http://schemas.openxmlformats.org/officeDocument/2006/relationships/header"></Relationship><Relationship Id="rId34" Target="settings.xml" Type="http://schemas.openxmlformats.org/officeDocument/2006/relationships/settings"></Relationship><Relationship Id="rId35" Target="numbering.xml" Type="http://schemas.openxmlformats.org/officeDocument/2006/relationships/numbering"></Relationship><Relationship Id="rId36" Target="fontTable.xml" Type="http://schemas.openxmlformats.org/officeDocument/2006/relationships/fontTable"></Relationship><Relationship Id="rId37" Target="webSettings.xml" Type="http://schemas.openxmlformats.org/officeDocument/2006/relationships/webSettings"></Relationship><Relationship Id="rId38" Target="styles.xml" Type="http://schemas.openxmlformats.org/officeDocument/2006/relationships/styles"></Relationship><Relationship Id="rId39" Target="theme/theme1.xml" Type="http://schemas.openxmlformats.org/officeDocument/2006/relationships/theme"></Relationship></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